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902D4" w14:textId="4D1D3F89" w:rsidR="000E3B22" w:rsidRDefault="000E3B22" w:rsidP="000A52D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Plan de travail </w:t>
      </w:r>
      <w:r w:rsidR="000A52D6">
        <w:rPr>
          <w:rFonts w:ascii="Comic Sans MS" w:hAnsi="Comic Sans MS"/>
          <w:sz w:val="36"/>
          <w:szCs w:val="36"/>
        </w:rPr>
        <w:t xml:space="preserve">de la </w:t>
      </w:r>
      <w:r w:rsidR="005D0A45">
        <w:rPr>
          <w:rFonts w:ascii="Comic Sans MS" w:hAnsi="Comic Sans MS"/>
          <w:sz w:val="36"/>
          <w:szCs w:val="36"/>
        </w:rPr>
        <w:t xml:space="preserve">semaine du </w:t>
      </w:r>
      <w:r w:rsidR="004D2670">
        <w:rPr>
          <w:rFonts w:ascii="Comic Sans MS" w:hAnsi="Comic Sans MS"/>
          <w:sz w:val="36"/>
          <w:szCs w:val="36"/>
        </w:rPr>
        <w:t xml:space="preserve">8 </w:t>
      </w:r>
      <w:r w:rsidR="00297B7C">
        <w:rPr>
          <w:rFonts w:ascii="Comic Sans MS" w:hAnsi="Comic Sans MS"/>
          <w:sz w:val="36"/>
          <w:szCs w:val="36"/>
        </w:rPr>
        <w:t>juin</w:t>
      </w:r>
      <w:r w:rsidR="006813C6">
        <w:rPr>
          <w:rFonts w:ascii="Comic Sans MS" w:hAnsi="Comic Sans MS"/>
          <w:sz w:val="36"/>
          <w:szCs w:val="36"/>
        </w:rPr>
        <w:t xml:space="preserve"> </w:t>
      </w:r>
      <w:r w:rsidR="002B720E">
        <w:rPr>
          <w:rFonts w:ascii="Comic Sans MS" w:hAnsi="Comic Sans MS"/>
          <w:sz w:val="36"/>
          <w:szCs w:val="36"/>
        </w:rPr>
        <w:t>(956)</w:t>
      </w:r>
      <w:bookmarkStart w:id="0" w:name="_GoBack"/>
      <w:bookmarkEnd w:id="0"/>
    </w:p>
    <w:p w14:paraId="7A7B1711" w14:textId="399EEA02" w:rsidR="003E7F73" w:rsidRPr="003E7F73" w:rsidRDefault="003E7F73" w:rsidP="003E7F73">
      <w:pPr>
        <w:rPr>
          <w:rFonts w:eastAsia="Times New Roman" w:cs="Times New Roman"/>
        </w:rPr>
      </w:pPr>
      <w:r w:rsidRPr="003E7F73">
        <w:rPr>
          <w:rFonts w:ascii="Comic Sans MS" w:hAnsi="Comic Sans MS"/>
          <w:sz w:val="24"/>
          <w:szCs w:val="24"/>
        </w:rPr>
        <w:t xml:space="preserve">Voir le Padlet à l’adresse suivante : </w:t>
      </w:r>
      <w:hyperlink r:id="rId9" w:history="1">
        <w:r>
          <w:rPr>
            <w:rStyle w:val="Lienhypertexte"/>
            <w:rFonts w:eastAsia="Times New Roman" w:cs="Times New Roman"/>
          </w:rPr>
          <w:t>https://padlet.com/stephanielemieux/v3qwdnx5cnw26v20</w:t>
        </w:r>
      </w:hyperlink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647"/>
      </w:tblGrid>
      <w:tr w:rsidR="0020305B" w14:paraId="6A348BB7" w14:textId="77777777" w:rsidTr="00684AE7">
        <w:trPr>
          <w:trHeight w:val="4255"/>
        </w:trPr>
        <w:tc>
          <w:tcPr>
            <w:tcW w:w="1980" w:type="dxa"/>
            <w:vAlign w:val="center"/>
          </w:tcPr>
          <w:p w14:paraId="05CE43CE" w14:textId="6E45865B" w:rsidR="0020305B" w:rsidRDefault="00D76D28" w:rsidP="0020305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</w:t>
            </w:r>
            <w:r w:rsidR="0020305B">
              <w:rPr>
                <w:rFonts w:ascii="Comic Sans MS" w:hAnsi="Comic Sans MS"/>
                <w:sz w:val="36"/>
                <w:szCs w:val="36"/>
              </w:rPr>
              <w:t>undi</w:t>
            </w:r>
          </w:p>
        </w:tc>
        <w:tc>
          <w:tcPr>
            <w:tcW w:w="8647" w:type="dxa"/>
          </w:tcPr>
          <w:p w14:paraId="20842053" w14:textId="77777777" w:rsidR="003E7F73" w:rsidRDefault="003E7F73" w:rsidP="001B13D0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452C1D60" w14:textId="77777777" w:rsidR="003E7F73" w:rsidRDefault="00297B7C" w:rsidP="001B13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Français </w:t>
            </w:r>
            <w:r w:rsidR="003E7F73">
              <w:rPr>
                <w:rFonts w:ascii="Comic Sans MS" w:hAnsi="Comic Sans MS"/>
                <w:b/>
                <w:sz w:val="28"/>
                <w:szCs w:val="28"/>
                <w:u w:val="single"/>
              </w:rPr>
              <w:t>pour les 2 cycles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:</w:t>
            </w:r>
            <w:r w:rsidR="005B74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E4ACE">
              <w:rPr>
                <w:rFonts w:ascii="Comic Sans MS" w:hAnsi="Comic Sans MS"/>
                <w:sz w:val="28"/>
                <w:szCs w:val="28"/>
              </w:rPr>
              <w:t>-</w:t>
            </w:r>
            <w:r w:rsidR="006813C6">
              <w:rPr>
                <w:rFonts w:ascii="Comic Sans MS" w:hAnsi="Comic Sans MS"/>
                <w:sz w:val="28"/>
                <w:szCs w:val="28"/>
              </w:rPr>
              <w:t>Écoute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la </w:t>
            </w:r>
            <w:r w:rsidR="00C92DDF">
              <w:rPr>
                <w:rFonts w:ascii="Comic Sans MS" w:hAnsi="Comic Sans MS"/>
                <w:sz w:val="28"/>
                <w:szCs w:val="28"/>
              </w:rPr>
              <w:t>bande annonc</w:t>
            </w:r>
            <w:r w:rsidR="00BC24F5">
              <w:rPr>
                <w:rFonts w:ascii="Comic Sans MS" w:hAnsi="Comic Sans MS"/>
                <w:sz w:val="28"/>
                <w:szCs w:val="28"/>
              </w:rPr>
              <w:t xml:space="preserve">e du film </w:t>
            </w:r>
          </w:p>
          <w:p w14:paraId="1C2B2AB3" w14:textId="00A80A30" w:rsidR="00297B7C" w:rsidRDefault="003E7F73" w:rsidP="001B13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</w:t>
            </w:r>
            <w:r w:rsidR="00BC24F5">
              <w:rPr>
                <w:rFonts w:ascii="Comic Sans MS" w:hAnsi="Comic Sans MS"/>
                <w:sz w:val="28"/>
                <w:szCs w:val="28"/>
              </w:rPr>
              <w:t>Zootopia</w:t>
            </w:r>
          </w:p>
          <w:p w14:paraId="4A5435E1" w14:textId="499B7169" w:rsidR="00297B7C" w:rsidRPr="00297B7C" w:rsidRDefault="002C5B26" w:rsidP="001B13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  <w:r w:rsidR="003E7F73">
              <w:rPr>
                <w:rFonts w:ascii="Comic Sans MS" w:hAnsi="Comic Sans MS"/>
                <w:sz w:val="28"/>
                <w:szCs w:val="28"/>
              </w:rPr>
              <w:t xml:space="preserve">                 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EE4ACE">
              <w:rPr>
                <w:rFonts w:ascii="Comic Sans MS" w:hAnsi="Comic Sans MS"/>
                <w:sz w:val="28"/>
                <w:szCs w:val="28"/>
              </w:rPr>
              <w:t>-</w:t>
            </w:r>
            <w:r w:rsidR="006813C6">
              <w:rPr>
                <w:rFonts w:ascii="Comic Sans MS" w:hAnsi="Comic Sans MS"/>
                <w:sz w:val="28"/>
                <w:szCs w:val="28"/>
              </w:rPr>
              <w:t>Réponds</w:t>
            </w:r>
            <w:r w:rsidR="00297B7C">
              <w:rPr>
                <w:rFonts w:ascii="Comic Sans MS" w:hAnsi="Comic Sans MS"/>
                <w:sz w:val="28"/>
                <w:szCs w:val="28"/>
              </w:rPr>
              <w:t xml:space="preserve"> aux questions</w:t>
            </w:r>
          </w:p>
          <w:p w14:paraId="3E277E13" w14:textId="77777777" w:rsidR="00D6492B" w:rsidRDefault="00D6492B" w:rsidP="001B13D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7CE81B" w14:textId="6199758F" w:rsidR="00B26E34" w:rsidRDefault="005B79C6" w:rsidP="00B26E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Mathématique </w:t>
            </w:r>
            <w:r w:rsidR="003E7F7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pour les 2 </w:t>
            </w:r>
            <w:r w:rsidR="00D6492B" w:rsidRPr="00D6492B">
              <w:rPr>
                <w:rFonts w:ascii="Comic Sans MS" w:hAnsi="Comic Sans MS"/>
                <w:b/>
                <w:sz w:val="28"/>
                <w:szCs w:val="28"/>
                <w:u w:val="single"/>
              </w:rPr>
              <w:t>cycle</w:t>
            </w:r>
            <w:r w:rsidR="003E7F73">
              <w:rPr>
                <w:rFonts w:ascii="Comic Sans MS" w:hAnsi="Comic Sans MS"/>
                <w:b/>
                <w:sz w:val="28"/>
                <w:szCs w:val="28"/>
                <w:u w:val="single"/>
              </w:rPr>
              <w:t>s</w:t>
            </w:r>
            <w:r w:rsidR="00D6492B" w:rsidRPr="00D6492B">
              <w:rPr>
                <w:rFonts w:ascii="Comic Sans MS" w:hAnsi="Comic Sans MS"/>
                <w:b/>
                <w:sz w:val="28"/>
                <w:szCs w:val="28"/>
                <w:u w:val="single"/>
              </w:rPr>
              <w:t> :</w:t>
            </w:r>
            <w:r w:rsidR="00D649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26E34" w:rsidRPr="00B26E34">
              <w:rPr>
                <w:rFonts w:ascii="Comic Sans MS" w:hAnsi="Comic Sans MS"/>
                <w:sz w:val="28"/>
                <w:szCs w:val="28"/>
              </w:rPr>
              <w:t>Résolution de problèmes</w:t>
            </w:r>
          </w:p>
          <w:p w14:paraId="35AD4E34" w14:textId="54D36DE8" w:rsidR="00DF1BA8" w:rsidRPr="005B79C6" w:rsidRDefault="00DF1BA8" w:rsidP="005B79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5AEF0E0" w14:textId="77777777" w:rsidR="00AF770C" w:rsidRDefault="00D018D5" w:rsidP="00AF770C">
            <w:pPr>
              <w:pStyle w:val="Sous-titre"/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 xml:space="preserve">11hrs : </w:t>
            </w:r>
            <w:r w:rsidR="001B13D0"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>Zoom avec Stéphanie</w:t>
            </w:r>
            <w:r w:rsidR="00297B7C" w:rsidRPr="00297B7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   Code : </w:t>
            </w:r>
            <w:r w:rsidR="002C5B26" w:rsidRPr="002C5B26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329-605-8140</w:t>
            </w:r>
          </w:p>
          <w:p w14:paraId="48ED3477" w14:textId="3C3BE034" w:rsidR="00297B7C" w:rsidRPr="00AF770C" w:rsidRDefault="00AF770C" w:rsidP="00AF770C">
            <w:pPr>
              <w:pStyle w:val="Sous-titre"/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                                               </w:t>
            </w:r>
            <w:r w:rsidR="00297B7C" w:rsidRPr="00AF770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Mot de passe </w:t>
            </w:r>
            <w:r w:rsidR="00297B7C" w:rsidRPr="00AF770C">
              <w:rPr>
                <w:i w:val="0"/>
                <w:color w:val="auto"/>
              </w:rPr>
              <w:t xml:space="preserve">: </w:t>
            </w:r>
            <w:r w:rsidR="00297B7C" w:rsidRPr="00AF770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669011</w:t>
            </w:r>
          </w:p>
          <w:p w14:paraId="32AB35E0" w14:textId="77777777" w:rsidR="00297B7C" w:rsidRPr="00297B7C" w:rsidRDefault="00297B7C" w:rsidP="00297B7C"/>
          <w:p w14:paraId="4810D2FD" w14:textId="77777777" w:rsidR="00DF1BA8" w:rsidRDefault="00DF1BA8" w:rsidP="00D57B1E">
            <w:pPr>
              <w:pStyle w:val="Sous-titre"/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</w:pPr>
          </w:p>
          <w:p w14:paraId="4AF6695A" w14:textId="3AED53D7" w:rsidR="0068626D" w:rsidRPr="00DF1BA8" w:rsidRDefault="00DF1BA8" w:rsidP="00BC24F5">
            <w:pPr>
              <w:pStyle w:val="Sous-titre"/>
              <w:rPr>
                <w:i w:val="0"/>
                <w:color w:val="auto"/>
              </w:rPr>
            </w:pPr>
            <w:r w:rsidRPr="00DF1BA8"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 xml:space="preserve">Défi </w:t>
            </w:r>
            <w:r w:rsidR="00AF770C"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 xml:space="preserve">lecture de la </w:t>
            </w:r>
            <w:r w:rsidRPr="00DF1BA8"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>classe</w:t>
            </w:r>
            <w:r w:rsidRPr="00DF1BA8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 Tu dois calculer le nombre de pages que tu lis chaque jour </w:t>
            </w:r>
            <w:r w:rsidR="00610517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et l’écrire sur la feuille que tu trouveras </w:t>
            </w:r>
            <w:r w:rsidR="00BC24F5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sur ton Padlet</w:t>
            </w:r>
            <w:r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.  Ainsi, il </w:t>
            </w:r>
            <w:r w:rsidR="00AF770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me</w:t>
            </w:r>
            <w:r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 sera plus facile de comptabiliser le nombre de pages lues au total à la fin de la semaine.   </w:t>
            </w:r>
          </w:p>
        </w:tc>
      </w:tr>
      <w:tr w:rsidR="000E3B22" w:rsidRPr="0005397B" w14:paraId="6E965DCF" w14:textId="77777777" w:rsidTr="004B2E5B">
        <w:tc>
          <w:tcPr>
            <w:tcW w:w="1980" w:type="dxa"/>
          </w:tcPr>
          <w:p w14:paraId="7CE0EC81" w14:textId="13AA313E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BDE08D2" w14:textId="58C4F1C0" w:rsidR="000E3B22" w:rsidRDefault="00D76D28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</w:t>
            </w:r>
            <w:r w:rsidR="00A37E18">
              <w:rPr>
                <w:rFonts w:ascii="Comic Sans MS" w:hAnsi="Comic Sans MS"/>
                <w:sz w:val="36"/>
                <w:szCs w:val="36"/>
              </w:rPr>
              <w:t>ardi</w:t>
            </w:r>
          </w:p>
          <w:p w14:paraId="70055925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1839E01F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37B18827" w14:textId="77777777" w:rsidR="003E7F73" w:rsidRDefault="00297B7C" w:rsidP="00BC24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Français </w:t>
            </w:r>
            <w:r w:rsidR="00E12400">
              <w:rPr>
                <w:rFonts w:ascii="Comic Sans MS" w:hAnsi="Comic Sans MS"/>
                <w:b/>
                <w:sz w:val="28"/>
                <w:szCs w:val="28"/>
                <w:u w:val="single"/>
              </w:rPr>
              <w:t>lecture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:</w:t>
            </w:r>
            <w:r w:rsidRPr="0052559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5E82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525597">
              <w:rPr>
                <w:rFonts w:ascii="Comic Sans MS" w:hAnsi="Comic Sans MS"/>
                <w:sz w:val="28"/>
                <w:szCs w:val="28"/>
              </w:rPr>
              <w:t>-</w:t>
            </w:r>
            <w:r w:rsidR="00BC24F5">
              <w:rPr>
                <w:rFonts w:ascii="Comic Sans MS" w:hAnsi="Comic Sans MS"/>
                <w:sz w:val="28"/>
                <w:szCs w:val="28"/>
              </w:rPr>
              <w:t>Écoute de la fable de la Fontaine</w:t>
            </w:r>
          </w:p>
          <w:p w14:paraId="10ED4206" w14:textId="30C10208" w:rsidR="00BC24F5" w:rsidRDefault="003E7F73" w:rsidP="00BC24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(pour les 2 cycles)       </w:t>
            </w:r>
            <w:r w:rsidR="00BC24F5">
              <w:rPr>
                <w:rFonts w:ascii="Comic Sans MS" w:hAnsi="Comic Sans MS"/>
                <w:sz w:val="28"/>
                <w:szCs w:val="28"/>
              </w:rPr>
              <w:t>« Le lièvre et la tortue »</w:t>
            </w:r>
          </w:p>
          <w:p w14:paraId="2595E84B" w14:textId="6A82DF38" w:rsidR="00BC24F5" w:rsidRDefault="006813C6" w:rsidP="00BC24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  <w:r w:rsidR="00E12400"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-Réponds</w:t>
            </w:r>
            <w:r w:rsidR="00BC24F5">
              <w:rPr>
                <w:rFonts w:ascii="Comic Sans MS" w:hAnsi="Comic Sans MS"/>
                <w:sz w:val="28"/>
                <w:szCs w:val="28"/>
              </w:rPr>
              <w:t xml:space="preserve"> aux questions</w:t>
            </w:r>
          </w:p>
          <w:p w14:paraId="7777B9C8" w14:textId="77777777" w:rsidR="003E7F73" w:rsidRDefault="003E7F73" w:rsidP="00BC24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B4E457A" w14:textId="4E3CF193" w:rsidR="003E7F73" w:rsidRDefault="003E7F73" w:rsidP="003E7F73">
            <w:pPr>
              <w:rPr>
                <w:rFonts w:ascii="Comic Sans MS" w:hAnsi="Comic Sans MS"/>
                <w:sz w:val="28"/>
                <w:szCs w:val="28"/>
              </w:rPr>
            </w:pPr>
            <w:r w:rsidRPr="003E7F73">
              <w:rPr>
                <w:rFonts w:ascii="Comic Sans MS" w:hAnsi="Comic Sans MS"/>
                <w:b/>
                <w:sz w:val="28"/>
                <w:szCs w:val="28"/>
                <w:u w:val="single"/>
              </w:rPr>
              <w:t>Mathématique 1</w:t>
            </w:r>
            <w:r w:rsidRPr="003E7F73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er</w:t>
            </w:r>
            <w:r w:rsidRPr="003E7F7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cycle 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-Écoute la capsule sur les nombres </w:t>
            </w:r>
          </w:p>
          <w:p w14:paraId="24CC06F4" w14:textId="77777777" w:rsidR="003E7F73" w:rsidRDefault="003E7F73" w:rsidP="003E7F7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pairs ou impairs</w:t>
            </w:r>
          </w:p>
          <w:p w14:paraId="471F156F" w14:textId="130C6BC6" w:rsidR="003E7F73" w:rsidRPr="003E7F73" w:rsidRDefault="003E7F73" w:rsidP="00BC24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-Fais les activités</w:t>
            </w:r>
          </w:p>
          <w:p w14:paraId="75F4CDE1" w14:textId="191D96E0" w:rsidR="00297B7C" w:rsidRPr="000A52D6" w:rsidRDefault="00525597" w:rsidP="00297B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14:paraId="4E2C4249" w14:textId="739821FC" w:rsidR="00B26E34" w:rsidRDefault="00E45A98" w:rsidP="00B26E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Mathématique</w:t>
            </w:r>
            <w:r w:rsidR="00B26E34">
              <w:rPr>
                <w:rFonts w:ascii="Comic Sans MS" w:hAnsi="Comic Sans MS"/>
                <w:b/>
                <w:sz w:val="28"/>
                <w:szCs w:val="28"/>
                <w:u w:val="single"/>
              </w:rPr>
              <w:t> 2</w:t>
            </w:r>
            <w:r w:rsidR="00B26E34" w:rsidRPr="00B26E34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e</w:t>
            </w:r>
            <w:r w:rsidR="00B26E34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cycle</w:t>
            </w:r>
            <w:r w:rsidR="00B26E34" w:rsidRPr="00B26E34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B26E34">
              <w:rPr>
                <w:rFonts w:ascii="Comic Sans MS" w:hAnsi="Comic Sans MS"/>
                <w:sz w:val="28"/>
                <w:szCs w:val="28"/>
              </w:rPr>
              <w:t>-L’aire d’une figure</w:t>
            </w:r>
          </w:p>
          <w:p w14:paraId="12F7BEAB" w14:textId="77777777" w:rsidR="00B26E34" w:rsidRDefault="00B26E34" w:rsidP="00B26E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-Écoute la capsule</w:t>
            </w:r>
          </w:p>
          <w:p w14:paraId="455A58EC" w14:textId="77777777" w:rsidR="00B26E34" w:rsidRPr="005B74AD" w:rsidRDefault="00B26E34" w:rsidP="00B26E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-Fais l’activité</w:t>
            </w:r>
          </w:p>
          <w:p w14:paraId="24476CCA" w14:textId="5441483B" w:rsidR="00C92DDF" w:rsidRDefault="00C92DDF" w:rsidP="00B26E3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930A7CD" w14:textId="77777777" w:rsidR="00297B7C" w:rsidRDefault="00297B7C" w:rsidP="00297B7C">
            <w:pPr>
              <w:pStyle w:val="Sous-titre"/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</w:pPr>
          </w:p>
          <w:p w14:paraId="0DE80507" w14:textId="77777777" w:rsidR="00AC6E16" w:rsidRDefault="00297B7C" w:rsidP="00AC6E16">
            <w:pPr>
              <w:pStyle w:val="Sous-titre"/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>11hrs : Zoom avec Stéphanie</w:t>
            </w:r>
            <w:r w:rsidRPr="00297B7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   </w:t>
            </w:r>
            <w:r w:rsidR="002C5B26" w:rsidRPr="00297B7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Code : </w:t>
            </w:r>
            <w:r w:rsidR="002C5B26" w:rsidRPr="002C5B26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329-605-8140</w:t>
            </w:r>
          </w:p>
          <w:p w14:paraId="2B83AA6B" w14:textId="10E40B4E" w:rsidR="00A31567" w:rsidRPr="00AF770C" w:rsidRDefault="00AC6E16" w:rsidP="00AF770C">
            <w:pPr>
              <w:pStyle w:val="Sous-titre"/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                                               </w:t>
            </w:r>
            <w:r w:rsidR="002C5B26" w:rsidRPr="00AC6E16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Mot de passe </w:t>
            </w:r>
            <w:r w:rsidR="002C5B26" w:rsidRPr="00AC6E16">
              <w:rPr>
                <w:i w:val="0"/>
                <w:color w:val="auto"/>
              </w:rPr>
              <w:t xml:space="preserve">: </w:t>
            </w:r>
            <w:r w:rsidR="002C5B26" w:rsidRPr="00AC6E16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66901</w:t>
            </w:r>
            <w:r w:rsidR="00AF770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1</w:t>
            </w:r>
          </w:p>
          <w:p w14:paraId="33952613" w14:textId="77777777" w:rsidR="00A31567" w:rsidRDefault="00A31567" w:rsidP="00D57B1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43133A1" w14:textId="54D49593" w:rsidR="003E7F73" w:rsidRPr="003E7F73" w:rsidRDefault="00021B01" w:rsidP="00D57B1E">
            <w:pPr>
              <w:rPr>
                <w:rFonts w:ascii="Comic Sans MS" w:hAnsi="Comic Sans MS"/>
                <w:sz w:val="24"/>
                <w:szCs w:val="24"/>
              </w:rPr>
            </w:pPr>
            <w:r w:rsidRP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Défi </w:t>
            </w:r>
            <w:r w:rsidR="00DF1BA8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lecture </w:t>
            </w:r>
            <w:r w:rsidR="00AF770C">
              <w:rPr>
                <w:rFonts w:ascii="Comic Sans MS" w:hAnsi="Comic Sans MS"/>
                <w:b/>
                <w:sz w:val="28"/>
                <w:szCs w:val="28"/>
                <w:u w:val="single"/>
              </w:rPr>
              <w:t>de la classe</w:t>
            </w:r>
            <w:r w:rsidR="00DF1BA8" w:rsidRPr="001B13D0">
              <w:rPr>
                <w:rFonts w:ascii="Comic Sans MS" w:hAnsi="Comic Sans MS"/>
                <w:sz w:val="24"/>
                <w:szCs w:val="24"/>
              </w:rPr>
              <w:t>. N’oublie pas de compléter ta feuille.</w:t>
            </w:r>
          </w:p>
        </w:tc>
      </w:tr>
      <w:tr w:rsidR="000E3B22" w14:paraId="5A2D95B1" w14:textId="77777777" w:rsidTr="004B2E5B">
        <w:tc>
          <w:tcPr>
            <w:tcW w:w="1980" w:type="dxa"/>
          </w:tcPr>
          <w:p w14:paraId="1999C27E" w14:textId="02FD3E1F" w:rsidR="000E3B22" w:rsidRPr="00052FD1" w:rsidRDefault="000E3B22" w:rsidP="000E3B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AC70BA7" w14:textId="77777777" w:rsidR="000E3B22" w:rsidRPr="00416B68" w:rsidRDefault="00A37E18" w:rsidP="00B511D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16B68">
              <w:rPr>
                <w:rFonts w:ascii="Comic Sans MS" w:hAnsi="Comic Sans MS"/>
                <w:b/>
                <w:sz w:val="32"/>
                <w:szCs w:val="32"/>
              </w:rPr>
              <w:t>Mercredi</w:t>
            </w:r>
          </w:p>
          <w:p w14:paraId="0116E222" w14:textId="77777777" w:rsidR="000E3B22" w:rsidRPr="00052FD1" w:rsidRDefault="000E3B22" w:rsidP="000E3B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647" w:type="dxa"/>
          </w:tcPr>
          <w:p w14:paraId="4C491F4B" w14:textId="77777777" w:rsidR="00824D44" w:rsidRDefault="00297B7C" w:rsidP="00AC6E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Français</w:t>
            </w:r>
            <w:r w:rsidR="00824D44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1</w:t>
            </w:r>
            <w:r w:rsidR="00824D44" w:rsidRPr="00824D44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er</w:t>
            </w:r>
            <w:r w:rsidR="00824D44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cycle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 </w:t>
            </w:r>
            <w:r w:rsidRPr="00AC6E16">
              <w:rPr>
                <w:rFonts w:ascii="Comic Sans MS" w:hAnsi="Comic Sans MS"/>
                <w:sz w:val="28"/>
                <w:szCs w:val="28"/>
              </w:rPr>
              <w:t xml:space="preserve">:  </w:t>
            </w:r>
            <w:r w:rsidR="00AC6E16">
              <w:rPr>
                <w:rFonts w:ascii="Comic Sans MS" w:hAnsi="Comic Sans MS"/>
                <w:sz w:val="28"/>
                <w:szCs w:val="28"/>
              </w:rPr>
              <w:t>-</w:t>
            </w:r>
            <w:r w:rsidR="00AC6E16" w:rsidRPr="00AC6E16">
              <w:rPr>
                <w:rFonts w:ascii="Comic Sans MS" w:hAnsi="Comic Sans MS"/>
                <w:sz w:val="28"/>
                <w:szCs w:val="28"/>
              </w:rPr>
              <w:t xml:space="preserve">Compose des phrases à l’aide de tes mots </w:t>
            </w:r>
          </w:p>
          <w:p w14:paraId="498102EB" w14:textId="77777777" w:rsidR="00D6492B" w:rsidRDefault="00824D44" w:rsidP="00AC6E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</w:t>
            </w:r>
            <w:r w:rsidR="00AC6E16" w:rsidRPr="00AC6E16">
              <w:rPr>
                <w:rFonts w:ascii="Comic Sans MS" w:hAnsi="Comic Sans MS"/>
                <w:sz w:val="28"/>
                <w:szCs w:val="28"/>
              </w:rPr>
              <w:t xml:space="preserve">de </w:t>
            </w:r>
            <w:r w:rsidR="00AC6E16">
              <w:rPr>
                <w:rFonts w:ascii="Comic Sans MS" w:hAnsi="Comic Sans MS"/>
                <w:sz w:val="28"/>
                <w:szCs w:val="28"/>
              </w:rPr>
              <w:t>voc</w:t>
            </w:r>
            <w:r w:rsidR="000A52D6">
              <w:rPr>
                <w:rFonts w:ascii="Comic Sans MS" w:hAnsi="Comic Sans MS"/>
                <w:sz w:val="28"/>
                <w:szCs w:val="28"/>
              </w:rPr>
              <w:t>abulaire et envoie-moi le tout à</w:t>
            </w:r>
            <w:r w:rsidR="00AC6E16">
              <w:rPr>
                <w:rFonts w:ascii="Comic Sans MS" w:hAnsi="Comic Sans MS"/>
                <w:sz w:val="28"/>
                <w:szCs w:val="28"/>
              </w:rPr>
              <w:t xml:space="preserve"> mon</w:t>
            </w:r>
          </w:p>
          <w:p w14:paraId="357F7B9D" w14:textId="77777777" w:rsidR="00D6492B" w:rsidRDefault="00D6492B" w:rsidP="00AC6E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</w:t>
            </w:r>
            <w:r w:rsidR="00AC6E16">
              <w:rPr>
                <w:rFonts w:ascii="Comic Sans MS" w:hAnsi="Comic Sans MS"/>
                <w:sz w:val="28"/>
                <w:szCs w:val="28"/>
              </w:rPr>
              <w:t xml:space="preserve"> adresse courriel :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</w:p>
          <w:p w14:paraId="170E3108" w14:textId="41F35164" w:rsidR="00297B7C" w:rsidRDefault="00D6492B" w:rsidP="00AC6E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</w:t>
            </w:r>
            <w:hyperlink r:id="rId10" w:history="1">
              <w:r w:rsidR="00084E7E" w:rsidRPr="00654C9E">
                <w:rPr>
                  <w:rStyle w:val="Lienhypertexte"/>
                  <w:rFonts w:ascii="Comic Sans MS" w:hAnsi="Comic Sans MS"/>
                  <w:sz w:val="28"/>
                  <w:szCs w:val="28"/>
                </w:rPr>
                <w:t>stephanie.lemieux@csp.qc.ca</w:t>
              </w:r>
            </w:hyperlink>
          </w:p>
          <w:p w14:paraId="2E3556A4" w14:textId="77777777" w:rsidR="006813C6" w:rsidRDefault="006813C6" w:rsidP="00AC6E1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30CF2B9" w14:textId="533D1C17" w:rsidR="00D6492B" w:rsidRDefault="00D6492B" w:rsidP="00AC6E16">
            <w:pPr>
              <w:rPr>
                <w:rFonts w:ascii="Comic Sans MS" w:hAnsi="Comic Sans MS"/>
                <w:sz w:val="28"/>
                <w:szCs w:val="28"/>
              </w:rPr>
            </w:pPr>
            <w:r w:rsidRPr="00D6492B">
              <w:rPr>
                <w:rFonts w:ascii="Comic Sans MS" w:hAnsi="Comic Sans MS"/>
                <w:b/>
                <w:sz w:val="28"/>
                <w:szCs w:val="28"/>
                <w:u w:val="single"/>
              </w:rPr>
              <w:t>Français 2</w:t>
            </w:r>
            <w:r w:rsidRPr="00D6492B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e</w:t>
            </w:r>
            <w:r w:rsidRPr="00D6492B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cycle </w:t>
            </w:r>
            <w:r>
              <w:rPr>
                <w:rFonts w:ascii="Comic Sans MS" w:hAnsi="Comic Sans MS"/>
                <w:sz w:val="28"/>
                <w:szCs w:val="28"/>
              </w:rPr>
              <w:t>: -Défi écriture du juin</w:t>
            </w:r>
          </w:p>
          <w:p w14:paraId="3B7B3EF8" w14:textId="7612518B" w:rsidR="00D6492B" w:rsidRDefault="00D6492B" w:rsidP="00AC6E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-Envoie-moi ton travail à l’adresse suivante :</w:t>
            </w:r>
          </w:p>
          <w:p w14:paraId="710F4F6C" w14:textId="37CF32A3" w:rsidR="00084E7E" w:rsidRDefault="00D6492B" w:rsidP="00AC6E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stephanie.lemieux@csp.qc.ca</w:t>
            </w:r>
            <w:r w:rsidR="00084E7E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</w:p>
          <w:p w14:paraId="3D376620" w14:textId="77777777" w:rsidR="00D6492B" w:rsidRDefault="00D6492B" w:rsidP="00AC6E1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12C13BC" w14:textId="59D433D8" w:rsidR="00084E7E" w:rsidRDefault="00084E7E" w:rsidP="00AC6E16">
            <w:pPr>
              <w:rPr>
                <w:rFonts w:ascii="Comic Sans MS" w:hAnsi="Comic Sans MS"/>
                <w:sz w:val="28"/>
                <w:szCs w:val="28"/>
              </w:rPr>
            </w:pPr>
            <w:r w:rsidRPr="00084E7E">
              <w:rPr>
                <w:rFonts w:ascii="Comic Sans MS" w:hAnsi="Comic Sans MS"/>
                <w:b/>
                <w:sz w:val="28"/>
                <w:szCs w:val="28"/>
                <w:u w:val="single"/>
              </w:rPr>
              <w:t>Orthophonie </w:t>
            </w:r>
            <w:r>
              <w:rPr>
                <w:rFonts w:ascii="Comic Sans MS" w:hAnsi="Comic Sans MS"/>
                <w:sz w:val="28"/>
                <w:szCs w:val="28"/>
              </w:rPr>
              <w:t>: -Complète le travail pour demain.</w:t>
            </w:r>
          </w:p>
          <w:p w14:paraId="1155A0BC" w14:textId="6E92AFBC" w:rsidR="00D6492B" w:rsidRDefault="00D6492B" w:rsidP="00AC6E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-N’oublie pas de </w:t>
            </w:r>
            <w:r w:rsidR="006813C6">
              <w:rPr>
                <w:rFonts w:ascii="Comic Sans MS" w:hAnsi="Comic Sans MS"/>
                <w:sz w:val="28"/>
                <w:szCs w:val="28"/>
              </w:rPr>
              <w:t>me l’envoyer</w:t>
            </w:r>
            <w:r>
              <w:rPr>
                <w:rFonts w:ascii="Comic Sans MS" w:hAnsi="Comic Sans MS"/>
                <w:sz w:val="28"/>
                <w:szCs w:val="28"/>
              </w:rPr>
              <w:t>!</w:t>
            </w:r>
          </w:p>
          <w:p w14:paraId="22754A16" w14:textId="77777777" w:rsidR="00297B7C" w:rsidRDefault="00297B7C" w:rsidP="00297B7C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04D117B4" w14:textId="37293B2A" w:rsidR="005B79C6" w:rsidRDefault="00E45A98" w:rsidP="005B79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Mathématique</w:t>
            </w:r>
            <w:r w:rsidR="003E7F7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1</w:t>
            </w:r>
            <w:r w:rsidR="003E7F73" w:rsidRPr="003E7F73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er</w:t>
            </w:r>
            <w:r w:rsidR="003E7F7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cycle</w:t>
            </w:r>
            <w:r w:rsidR="00297B7C">
              <w:rPr>
                <w:rFonts w:ascii="Comic Sans MS" w:hAnsi="Comic Sans MS"/>
                <w:b/>
                <w:sz w:val="28"/>
                <w:szCs w:val="28"/>
                <w:u w:val="single"/>
              </w:rPr>
              <w:t>:</w:t>
            </w:r>
            <w:r w:rsidR="00297B7C" w:rsidRPr="000A52D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97B7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B508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B79C6">
              <w:rPr>
                <w:rFonts w:ascii="Comic Sans MS" w:hAnsi="Comic Sans MS"/>
                <w:sz w:val="28"/>
                <w:szCs w:val="28"/>
              </w:rPr>
              <w:t>-La mesure</w:t>
            </w:r>
          </w:p>
          <w:p w14:paraId="64870637" w14:textId="43CF7C1F" w:rsidR="005B79C6" w:rsidRDefault="005B79C6" w:rsidP="005B79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</w:t>
            </w:r>
            <w:r w:rsidR="003E7F73"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-Écoute la capsule</w:t>
            </w:r>
          </w:p>
          <w:p w14:paraId="30F636D8" w14:textId="09D97E24" w:rsidR="0061670C" w:rsidRPr="000A52D6" w:rsidRDefault="005B79C6" w:rsidP="00DF1BA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</w:t>
            </w:r>
            <w:r w:rsidR="003E7F73"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-Fais l’activité</w:t>
            </w:r>
          </w:p>
          <w:p w14:paraId="70A2D5A1" w14:textId="77777777" w:rsidR="0061670C" w:rsidRDefault="0061670C" w:rsidP="00DF1BA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3BD0B62D" w14:textId="08DAD0FB" w:rsidR="00A31567" w:rsidRDefault="00297B7C" w:rsidP="00DF1BA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10</w:t>
            </w:r>
            <w:r w:rsidR="00D018D5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hrs : </w:t>
            </w:r>
            <w:r w:rsidR="00A31567">
              <w:rPr>
                <w:rFonts w:ascii="Comic Sans MS" w:hAnsi="Comic Sans MS"/>
                <w:b/>
                <w:sz w:val="28"/>
                <w:szCs w:val="28"/>
                <w:u w:val="single"/>
              </w:rPr>
              <w:t>Zoom avec ton enseignante d’anglais aujourd’hui!</w:t>
            </w:r>
          </w:p>
          <w:p w14:paraId="0F7C745D" w14:textId="77777777" w:rsidR="00297B7C" w:rsidRDefault="00297B7C" w:rsidP="00DF1BA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32B4865D" w14:textId="79FA397D" w:rsidR="00297B7C" w:rsidRPr="00297B7C" w:rsidRDefault="00297B7C" w:rsidP="00297B7C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                                </w:t>
            </w:r>
            <w:r w:rsidRPr="00297B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 # de Réunion:  </w:t>
            </w:r>
            <w:r w:rsidRPr="00297B7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835 6940 3990</w:t>
            </w:r>
          </w:p>
          <w:p w14:paraId="52935A40" w14:textId="77777777" w:rsidR="00297B7C" w:rsidRPr="00297B7C" w:rsidRDefault="00297B7C" w:rsidP="00297B7C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97B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                                   Mot de passe: </w:t>
            </w:r>
            <w:r w:rsidRPr="00297B7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956ang</w:t>
            </w:r>
          </w:p>
          <w:p w14:paraId="0FB62D58" w14:textId="77777777" w:rsidR="00A31567" w:rsidRDefault="00A31567" w:rsidP="00DF1BA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65752587" w14:textId="1404F0CC" w:rsidR="001B13D0" w:rsidRPr="003E7F73" w:rsidRDefault="00DF1BA8" w:rsidP="001B13D0">
            <w:pPr>
              <w:rPr>
                <w:rFonts w:ascii="Comic Sans MS" w:hAnsi="Comic Sans MS"/>
                <w:sz w:val="24"/>
                <w:szCs w:val="24"/>
              </w:rPr>
            </w:pPr>
            <w:r w:rsidRPr="00610517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Défi lecture </w:t>
            </w:r>
            <w:r w:rsidR="00AF770C">
              <w:rPr>
                <w:rFonts w:ascii="Comic Sans MS" w:hAnsi="Comic Sans MS"/>
                <w:b/>
                <w:sz w:val="28"/>
                <w:szCs w:val="28"/>
                <w:u w:val="single"/>
              </w:rPr>
              <w:t>de la classe</w:t>
            </w:r>
            <w:r w:rsidR="001B13D0">
              <w:rPr>
                <w:rFonts w:ascii="Comic Sans MS" w:hAnsi="Comic Sans MS"/>
                <w:i/>
                <w:sz w:val="28"/>
                <w:szCs w:val="28"/>
              </w:rPr>
              <w:t>.</w:t>
            </w:r>
            <w:r w:rsidR="00610517"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  <w:r w:rsidRPr="001B13D0">
              <w:rPr>
                <w:rFonts w:ascii="Comic Sans MS" w:hAnsi="Comic Sans MS"/>
                <w:sz w:val="24"/>
                <w:szCs w:val="24"/>
              </w:rPr>
              <w:t xml:space="preserve">N’oublie pas de </w:t>
            </w:r>
            <w:r w:rsidR="001B13D0">
              <w:rPr>
                <w:rFonts w:ascii="Comic Sans MS" w:hAnsi="Comic Sans MS"/>
                <w:sz w:val="24"/>
                <w:szCs w:val="24"/>
              </w:rPr>
              <w:t xml:space="preserve">compléter </w:t>
            </w:r>
            <w:r w:rsidR="001B13D0" w:rsidRPr="001B13D0">
              <w:rPr>
                <w:rFonts w:ascii="Comic Sans MS" w:hAnsi="Comic Sans MS"/>
                <w:sz w:val="24"/>
                <w:szCs w:val="24"/>
              </w:rPr>
              <w:t>ta feui</w:t>
            </w:r>
            <w:r w:rsidRPr="001B13D0">
              <w:rPr>
                <w:rFonts w:ascii="Comic Sans MS" w:hAnsi="Comic Sans MS"/>
                <w:sz w:val="24"/>
                <w:szCs w:val="24"/>
              </w:rPr>
              <w:t>lle.</w:t>
            </w:r>
          </w:p>
        </w:tc>
      </w:tr>
      <w:tr w:rsidR="000E3B22" w:rsidRPr="00F57E82" w14:paraId="26F825B6" w14:textId="77777777" w:rsidTr="004B2E5B">
        <w:tc>
          <w:tcPr>
            <w:tcW w:w="1980" w:type="dxa"/>
          </w:tcPr>
          <w:p w14:paraId="21D4857D" w14:textId="42C859D4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7111CC3F" w14:textId="77777777" w:rsidR="000E3B22" w:rsidRDefault="00A37E18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Jeudi </w:t>
            </w:r>
          </w:p>
          <w:p w14:paraId="52D583CC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642E0D23" w14:textId="77777777" w:rsidR="000E3B22" w:rsidRDefault="000E3B22" w:rsidP="008C624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46599900" w14:textId="77C8EC7D" w:rsidR="007A7434" w:rsidRDefault="00084E7E" w:rsidP="00BC24F5">
            <w:pPr>
              <w:pStyle w:val="Sous-titre"/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>Français</w:t>
            </w:r>
            <w:r w:rsidR="003E7F73"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 xml:space="preserve"> pour les 2 cycles</w:t>
            </w:r>
            <w:r w:rsidR="00C95E82" w:rsidRPr="00C95E82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: </w:t>
            </w:r>
            <w:r w:rsidR="00C95E82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Le féminin et le masculin</w:t>
            </w:r>
          </w:p>
          <w:p w14:paraId="1FF51008" w14:textId="77777777" w:rsidR="003E7F73" w:rsidRDefault="002A19F0" w:rsidP="002A19F0">
            <w:pPr>
              <w:rPr>
                <w:rFonts w:ascii="Comic Sans MS" w:hAnsi="Comic Sans MS"/>
                <w:sz w:val="28"/>
                <w:szCs w:val="28"/>
              </w:rPr>
            </w:pPr>
            <w:r>
              <w:t xml:space="preserve">                           </w:t>
            </w:r>
            <w:r w:rsidR="003E7F73">
              <w:t xml:space="preserve">                                                      </w:t>
            </w:r>
            <w:r>
              <w:t xml:space="preserve">  </w:t>
            </w:r>
            <w:r w:rsidRPr="002A19F0">
              <w:rPr>
                <w:rFonts w:ascii="Comic Sans MS" w:hAnsi="Comic Sans MS"/>
                <w:sz w:val="28"/>
                <w:szCs w:val="28"/>
              </w:rPr>
              <w:t>-Écoute la capsule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sur le genre </w:t>
            </w:r>
          </w:p>
          <w:p w14:paraId="20D94CF5" w14:textId="4B6A111E" w:rsidR="003E7F73" w:rsidRPr="002A19F0" w:rsidRDefault="003E7F73" w:rsidP="002A19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</w:t>
            </w:r>
            <w:r w:rsidR="002A19F0">
              <w:rPr>
                <w:rFonts w:ascii="Comic Sans MS" w:hAnsi="Comic Sans MS"/>
                <w:sz w:val="28"/>
                <w:szCs w:val="28"/>
              </w:rPr>
              <w:t>des noms</w:t>
            </w:r>
          </w:p>
          <w:p w14:paraId="0BE163F7" w14:textId="3F1F9BFE" w:rsidR="002A19F0" w:rsidRPr="002A19F0" w:rsidRDefault="002A19F0" w:rsidP="002A19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</w:t>
            </w:r>
            <w:r w:rsidR="003E7F73">
              <w:rPr>
                <w:rFonts w:ascii="Comic Sans MS" w:hAnsi="Comic Sans MS"/>
                <w:sz w:val="28"/>
                <w:szCs w:val="28"/>
              </w:rPr>
              <w:t xml:space="preserve">                                 </w:t>
            </w:r>
            <w:r w:rsidRPr="002A19F0">
              <w:rPr>
                <w:rFonts w:ascii="Comic Sans MS" w:hAnsi="Comic Sans MS"/>
                <w:sz w:val="28"/>
                <w:szCs w:val="28"/>
              </w:rPr>
              <w:t>-Fais les exercices en ligne</w:t>
            </w:r>
          </w:p>
          <w:p w14:paraId="046C8232" w14:textId="77777777" w:rsidR="00C95E82" w:rsidRDefault="00C95E82" w:rsidP="002C5B26">
            <w:pPr>
              <w:pStyle w:val="Sous-titre"/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</w:pPr>
          </w:p>
          <w:p w14:paraId="66FCCB0C" w14:textId="18E032CE" w:rsidR="002C5B26" w:rsidRDefault="00297B7C" w:rsidP="002C5B26">
            <w:pPr>
              <w:pStyle w:val="Sous-titre"/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>11hrs : Zoom avec Stéphanie</w:t>
            </w:r>
            <w:r w:rsidRPr="00297B7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   </w:t>
            </w:r>
            <w:r w:rsidR="002C5B26" w:rsidRPr="00297B7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Code : </w:t>
            </w:r>
            <w:r w:rsidR="002C5B26" w:rsidRPr="002C5B26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329-605-8140</w:t>
            </w:r>
          </w:p>
          <w:p w14:paraId="660EDC5D" w14:textId="641535EE" w:rsidR="00416B68" w:rsidRPr="005B74AD" w:rsidRDefault="002C5B26" w:rsidP="006756CA">
            <w:r>
              <w:t xml:space="preserve"> </w:t>
            </w:r>
            <w:r w:rsidR="000A52D6">
              <w:t xml:space="preserve">                                                                                              </w:t>
            </w:r>
            <w:r w:rsidRPr="00297B7C">
              <w:rPr>
                <w:rFonts w:ascii="Comic Sans MS" w:hAnsi="Comic Sans MS"/>
                <w:sz w:val="28"/>
                <w:szCs w:val="28"/>
              </w:rPr>
              <w:t>Mot de passe </w:t>
            </w:r>
            <w:r>
              <w:t xml:space="preserve">: </w:t>
            </w:r>
            <w:r w:rsidRPr="002C5B26">
              <w:rPr>
                <w:rFonts w:ascii="Comic Sans MS" w:hAnsi="Comic Sans MS"/>
                <w:sz w:val="28"/>
                <w:szCs w:val="28"/>
              </w:rPr>
              <w:t>669011</w:t>
            </w:r>
          </w:p>
          <w:p w14:paraId="6328D2EB" w14:textId="77777777" w:rsidR="00416B68" w:rsidRDefault="00416B68" w:rsidP="006756C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14:paraId="225E7438" w14:textId="3AB02EEC" w:rsidR="00311095" w:rsidRDefault="00BC24F5" w:rsidP="00BC24F5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b/>
                <w:sz w:val="28"/>
                <w:szCs w:val="28"/>
                <w:u w:val="single"/>
              </w:rPr>
              <w:t>ECR</w:t>
            </w:r>
            <w:r w:rsidR="003E7F73">
              <w:rPr>
                <w:rFonts w:ascii="Comic Sans MS" w:eastAsia="Times New Roman" w:hAnsi="Comic Sans MS" w:cs="Times New Roman"/>
                <w:b/>
                <w:sz w:val="28"/>
                <w:szCs w:val="28"/>
                <w:u w:val="single"/>
              </w:rPr>
              <w:t xml:space="preserve"> pour les 2 cycles</w:t>
            </w:r>
            <w:r w:rsidR="00E03AE8" w:rsidRPr="00E03AE8">
              <w:rPr>
                <w:rFonts w:ascii="Comic Sans MS" w:eastAsia="Times New Roman" w:hAnsi="Comic Sans MS" w:cs="Times New Roman"/>
                <w:b/>
                <w:sz w:val="28"/>
                <w:szCs w:val="28"/>
                <w:u w:val="single"/>
              </w:rPr>
              <w:t> </w:t>
            </w:r>
            <w:r w:rsidR="00E03AE8" w:rsidRPr="00311095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: </w:t>
            </w:r>
            <w:r w:rsidR="00D6492B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L’entraide</w:t>
            </w:r>
          </w:p>
          <w:p w14:paraId="16953B58" w14:textId="77777777" w:rsidR="00D6492B" w:rsidRDefault="00D6492B" w:rsidP="00BC24F5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14:paraId="4017830C" w14:textId="77777777" w:rsidR="00D6492B" w:rsidRPr="006071C3" w:rsidRDefault="00D6492B" w:rsidP="00D6492B">
            <w:pPr>
              <w:pStyle w:val="Consigne-Texte"/>
              <w:numPr>
                <w:ilvl w:val="0"/>
                <w:numId w:val="25"/>
              </w:numPr>
              <w:ind w:left="360"/>
              <w:contextualSpacing w:val="0"/>
            </w:pPr>
            <w:r w:rsidRPr="006071C3">
              <w:t>Écoute l'histoire de la carotte géante et discute avec tes parents de la morale de l'histoire. Qu'est-ce que l'entraide ? (Activité 1)</w:t>
            </w:r>
          </w:p>
          <w:p w14:paraId="610B3BC6" w14:textId="77777777" w:rsidR="00D6492B" w:rsidRDefault="00D6492B" w:rsidP="00D6492B">
            <w:pPr>
              <w:pStyle w:val="Consigne-Texte"/>
              <w:numPr>
                <w:ilvl w:val="0"/>
                <w:numId w:val="25"/>
              </w:numPr>
              <w:ind w:left="360"/>
              <w:contextualSpacing w:val="0"/>
            </w:pPr>
            <w:r w:rsidRPr="006071C3">
              <w:t>En ce temps particulier o</w:t>
            </w:r>
            <w:r>
              <w:t>ù</w:t>
            </w:r>
            <w:r w:rsidRPr="006071C3">
              <w:t xml:space="preserve"> beaucoup de gens doivent rester à la maison, entreprend</w:t>
            </w:r>
            <w:r>
              <w:t>s</w:t>
            </w:r>
            <w:r w:rsidRPr="006071C3">
              <w:t xml:space="preserve"> une action pour aider les autres. (Activité 2)</w:t>
            </w:r>
          </w:p>
          <w:p w14:paraId="5510A649" w14:textId="77777777" w:rsidR="00D6492B" w:rsidRDefault="00D6492B" w:rsidP="00BC24F5">
            <w:pPr>
              <w:rPr>
                <w:rFonts w:eastAsia="Times New Roman" w:cs="Times New Roman"/>
              </w:rPr>
            </w:pPr>
          </w:p>
          <w:p w14:paraId="7FC5A156" w14:textId="77777777" w:rsidR="00D24BB9" w:rsidRDefault="00D24BB9" w:rsidP="006756C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14:paraId="36079DD0" w14:textId="52A82176" w:rsidR="002A5863" w:rsidRDefault="00DF1BA8" w:rsidP="00DF1BA8">
            <w:pPr>
              <w:rPr>
                <w:rFonts w:ascii="Comic Sans MS" w:hAnsi="Comic Sans MS"/>
                <w:sz w:val="28"/>
                <w:szCs w:val="28"/>
              </w:rPr>
            </w:pPr>
            <w:r w:rsidRPr="00610517">
              <w:rPr>
                <w:rFonts w:ascii="Comic Sans MS" w:hAnsi="Comic Sans MS"/>
                <w:b/>
                <w:sz w:val="28"/>
                <w:szCs w:val="28"/>
                <w:u w:val="single"/>
              </w:rPr>
              <w:lastRenderedPageBreak/>
              <w:t xml:space="preserve">Défi lecture </w:t>
            </w:r>
            <w:r w:rsidR="00AF770C">
              <w:rPr>
                <w:rFonts w:ascii="Comic Sans MS" w:hAnsi="Comic Sans MS"/>
                <w:b/>
                <w:sz w:val="28"/>
                <w:szCs w:val="28"/>
                <w:u w:val="single"/>
              </w:rPr>
              <w:t>de la classe :</w:t>
            </w:r>
            <w:r w:rsidR="00610517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  <w:r w:rsidRPr="00610517">
              <w:rPr>
                <w:rFonts w:ascii="Comic Sans MS" w:hAnsi="Comic Sans MS"/>
                <w:sz w:val="28"/>
                <w:szCs w:val="28"/>
              </w:rPr>
              <w:t>Complète ta feuille.</w:t>
            </w:r>
          </w:p>
          <w:p w14:paraId="1F875C99" w14:textId="6EDFC0F5" w:rsidR="00A31567" w:rsidRPr="00BD4E5F" w:rsidRDefault="00A31567" w:rsidP="00DF1BA8"/>
        </w:tc>
      </w:tr>
      <w:tr w:rsidR="000E3B22" w14:paraId="3348C399" w14:textId="77777777" w:rsidTr="001B13D0">
        <w:trPr>
          <w:trHeight w:val="1124"/>
        </w:trPr>
        <w:tc>
          <w:tcPr>
            <w:tcW w:w="1980" w:type="dxa"/>
          </w:tcPr>
          <w:p w14:paraId="18CB7F93" w14:textId="60C4A61D" w:rsidR="000E3B22" w:rsidRPr="00F457B0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1E9F6AE" w14:textId="77777777" w:rsidR="000E3B22" w:rsidRDefault="00A37E18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Vendredi </w:t>
            </w:r>
          </w:p>
          <w:p w14:paraId="17A9479B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42CC958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242B8508" w14:textId="77777777" w:rsidR="00297B7C" w:rsidRDefault="00297B7C" w:rsidP="00297B7C">
            <w:pPr>
              <w:pStyle w:val="Sous-titre"/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</w:pPr>
          </w:p>
          <w:p w14:paraId="787044BF" w14:textId="77777777" w:rsidR="00297B7C" w:rsidRDefault="00297B7C" w:rsidP="00297B7C">
            <w:pPr>
              <w:pStyle w:val="Sous-titre"/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  <w:t>11hrs : Zoom avec Stéphanie et Francine</w:t>
            </w:r>
          </w:p>
          <w:p w14:paraId="05FB8F4C" w14:textId="6F6E8C44" w:rsidR="002C5B26" w:rsidRDefault="002C5B26" w:rsidP="002C5B26">
            <w:pPr>
              <w:pStyle w:val="Sous-titre"/>
              <w:jc w:val="center"/>
              <w:rPr>
                <w:rFonts w:ascii="Comic Sans MS" w:hAnsi="Comic Sans MS"/>
                <w:b/>
                <w:i w:val="0"/>
                <w:color w:val="auto"/>
                <w:sz w:val="28"/>
                <w:szCs w:val="28"/>
                <w:u w:val="single"/>
              </w:rPr>
            </w:pPr>
            <w:r w:rsidRPr="00297B7C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Code : </w:t>
            </w:r>
            <w:r w:rsidRPr="002C5B26">
              <w:rPr>
                <w:rFonts w:ascii="Comic Sans MS" w:hAnsi="Comic Sans MS"/>
                <w:i w:val="0"/>
                <w:color w:val="auto"/>
                <w:sz w:val="28"/>
                <w:szCs w:val="28"/>
              </w:rPr>
              <w:t>329-605-8140</w:t>
            </w:r>
          </w:p>
          <w:p w14:paraId="21AFC6E9" w14:textId="476D9208" w:rsidR="002C5B26" w:rsidRDefault="002C5B26" w:rsidP="0078024F">
            <w:r>
              <w:t xml:space="preserve"> </w:t>
            </w:r>
            <w:r w:rsidR="0078024F">
              <w:t xml:space="preserve">                                                     </w:t>
            </w:r>
            <w:r w:rsidRPr="00297B7C">
              <w:rPr>
                <w:rFonts w:ascii="Comic Sans MS" w:hAnsi="Comic Sans MS"/>
                <w:sz w:val="28"/>
                <w:szCs w:val="28"/>
              </w:rPr>
              <w:t>Mot de passe </w:t>
            </w:r>
            <w:r>
              <w:t xml:space="preserve">: </w:t>
            </w:r>
            <w:r w:rsidRPr="002C5B26">
              <w:rPr>
                <w:rFonts w:ascii="Comic Sans MS" w:hAnsi="Comic Sans MS"/>
                <w:sz w:val="28"/>
                <w:szCs w:val="28"/>
              </w:rPr>
              <w:t>669011</w:t>
            </w:r>
          </w:p>
          <w:p w14:paraId="421861E9" w14:textId="4FCB4232" w:rsidR="00BA2696" w:rsidRDefault="00BA2696" w:rsidP="0088310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3110627B" w14:textId="687CA5B2" w:rsidR="00E066BE" w:rsidRDefault="00E066BE" w:rsidP="0078024F">
            <w:pPr>
              <w:rPr>
                <w:rFonts w:ascii="Comic Sans MS" w:hAnsi="Comic Sans MS"/>
                <w:sz w:val="28"/>
                <w:szCs w:val="28"/>
              </w:rPr>
            </w:pPr>
            <w:r w:rsidRPr="000F17C6">
              <w:rPr>
                <w:rFonts w:ascii="Comic Sans MS" w:hAnsi="Comic Sans MS"/>
                <w:b/>
                <w:sz w:val="28"/>
                <w:szCs w:val="28"/>
                <w:u w:val="single"/>
              </w:rPr>
              <w:t>Défi amusant à faire en famille </w:t>
            </w:r>
            <w:r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BC24F5">
              <w:rPr>
                <w:rFonts w:ascii="Comic Sans MS" w:hAnsi="Comic Sans MS"/>
                <w:sz w:val="28"/>
                <w:szCs w:val="28"/>
              </w:rPr>
              <w:t xml:space="preserve">Les rebuts </w:t>
            </w:r>
          </w:p>
          <w:p w14:paraId="39D03CA3" w14:textId="77777777" w:rsidR="006813C6" w:rsidRDefault="006813C6" w:rsidP="0078024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B30A11" w14:textId="4176D2B0" w:rsidR="006813C6" w:rsidRDefault="006813C6" w:rsidP="0078024F">
            <w:pPr>
              <w:rPr>
                <w:rFonts w:ascii="Comic Sans MS" w:hAnsi="Comic Sans MS"/>
                <w:sz w:val="28"/>
                <w:szCs w:val="28"/>
              </w:rPr>
            </w:pPr>
            <w:r w:rsidRPr="006813C6">
              <w:rPr>
                <w:rFonts w:ascii="Comic Sans MS" w:hAnsi="Comic Sans MS"/>
                <w:b/>
                <w:sz w:val="28"/>
                <w:szCs w:val="28"/>
                <w:u w:val="single"/>
              </w:rPr>
              <w:t>Défi amusant pour toi </w:t>
            </w:r>
            <w:r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925599">
              <w:rPr>
                <w:rFonts w:ascii="Comic Sans MS" w:hAnsi="Comic Sans MS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sz w:val="28"/>
                <w:szCs w:val="28"/>
              </w:rPr>
              <w:t>Casse-tête</w:t>
            </w:r>
          </w:p>
          <w:p w14:paraId="03A0009A" w14:textId="2C43D609" w:rsidR="00925599" w:rsidRDefault="00925599" w:rsidP="0078024F">
            <w:pPr>
              <w:rPr>
                <w:rFonts w:eastAsia="Times New Roman" w:cs="Times New Roman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-Découvre le carcajou</w:t>
            </w:r>
          </w:p>
          <w:p w14:paraId="7EF53AE0" w14:textId="77777777" w:rsidR="0061670C" w:rsidRPr="006E4B29" w:rsidRDefault="0061670C" w:rsidP="006E4B2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D252D5B" w14:textId="524317AF" w:rsidR="004B2E5B" w:rsidRDefault="00021B01" w:rsidP="006756CA">
            <w:pPr>
              <w:rPr>
                <w:rFonts w:ascii="Comic Sans MS" w:hAnsi="Comic Sans MS"/>
                <w:sz w:val="28"/>
                <w:szCs w:val="28"/>
              </w:rPr>
            </w:pPr>
            <w:r w:rsidRPr="00610517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Défi </w:t>
            </w:r>
            <w:r w:rsidR="00DF1BA8" w:rsidRPr="00610517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lecture </w:t>
            </w:r>
            <w:r w:rsidR="00AF770C">
              <w:rPr>
                <w:rFonts w:ascii="Comic Sans MS" w:hAnsi="Comic Sans MS"/>
                <w:b/>
                <w:sz w:val="28"/>
                <w:szCs w:val="28"/>
                <w:u w:val="single"/>
              </w:rPr>
              <w:t>de la classe :</w:t>
            </w:r>
            <w:r w:rsidR="0079552A">
              <w:rPr>
                <w:rFonts w:ascii="Comic Sans MS" w:hAnsi="Comic Sans MS"/>
                <w:sz w:val="28"/>
                <w:szCs w:val="28"/>
              </w:rPr>
              <w:t xml:space="preserve"> Complète ta feuille et envoie-là à madame Stéphanie à l’adresse suivante : stephanie.lemieux@csp.qc.ca.</w:t>
            </w:r>
          </w:p>
          <w:p w14:paraId="5788B9B2" w14:textId="6CBF8037" w:rsidR="00AC6E16" w:rsidRPr="004B2E5B" w:rsidRDefault="00AC6E16" w:rsidP="006756C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F72C9D8" w14:textId="77777777" w:rsidR="00297B7C" w:rsidRDefault="00297B7C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3617FBBF" w14:textId="5316C2B1" w:rsidR="0068626D" w:rsidRPr="00416B68" w:rsidRDefault="00D018D5" w:rsidP="001B13D0">
      <w:pPr>
        <w:pStyle w:val="Paragraphedeliste"/>
        <w:numPr>
          <w:ilvl w:val="0"/>
          <w:numId w:val="21"/>
        </w:num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  <w:r w:rsidRPr="00416B68">
        <w:rPr>
          <w:rFonts w:ascii="Comic Sans MS" w:hAnsi="Comic Sans MS"/>
          <w:sz w:val="24"/>
          <w:szCs w:val="24"/>
        </w:rPr>
        <w:t xml:space="preserve">Il est fortement recommandé de poursuivre l’apprentissage des mots de vocabulaire qui se trouvent dans le cartable de votre enfant.  </w:t>
      </w:r>
    </w:p>
    <w:p w14:paraId="1618DE59" w14:textId="77777777" w:rsidR="00D018D5" w:rsidRPr="00416B68" w:rsidRDefault="00D018D5" w:rsidP="00D76D28">
      <w:p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</w:p>
    <w:p w14:paraId="2B37D4C9" w14:textId="315EBC0C" w:rsidR="00D018D5" w:rsidRPr="00416B68" w:rsidRDefault="00D018D5" w:rsidP="001B13D0">
      <w:pPr>
        <w:pStyle w:val="Paragraphedeliste"/>
        <w:numPr>
          <w:ilvl w:val="0"/>
          <w:numId w:val="21"/>
        </w:num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  <w:r w:rsidRPr="00416B68">
        <w:rPr>
          <w:rFonts w:ascii="Comic Sans MS" w:hAnsi="Comic Sans MS"/>
          <w:sz w:val="24"/>
          <w:szCs w:val="24"/>
        </w:rPr>
        <w:t xml:space="preserve">Je dirais </w:t>
      </w:r>
      <w:r w:rsidR="00AC6E16" w:rsidRPr="00416B68">
        <w:rPr>
          <w:rFonts w:ascii="Comic Sans MS" w:hAnsi="Comic Sans MS"/>
          <w:sz w:val="24"/>
          <w:szCs w:val="24"/>
        </w:rPr>
        <w:t>qu’il faut continuer l’apprentissage</w:t>
      </w:r>
      <w:r w:rsidRPr="00416B68">
        <w:rPr>
          <w:rFonts w:ascii="Comic Sans MS" w:hAnsi="Comic Sans MS"/>
          <w:sz w:val="24"/>
          <w:szCs w:val="24"/>
        </w:rPr>
        <w:t xml:space="preserve"> des verbes pour les élèves qui font de la 3</w:t>
      </w:r>
      <w:r w:rsidRPr="00416B68">
        <w:rPr>
          <w:rFonts w:ascii="Comic Sans MS" w:hAnsi="Comic Sans MS"/>
          <w:sz w:val="24"/>
          <w:szCs w:val="24"/>
          <w:vertAlign w:val="superscript"/>
        </w:rPr>
        <w:t>e</w:t>
      </w:r>
      <w:r w:rsidRPr="00416B68">
        <w:rPr>
          <w:rFonts w:ascii="Comic Sans MS" w:hAnsi="Comic Sans MS"/>
          <w:sz w:val="24"/>
          <w:szCs w:val="24"/>
        </w:rPr>
        <w:t xml:space="preserve"> année.  </w:t>
      </w:r>
    </w:p>
    <w:p w14:paraId="7C9F931A" w14:textId="77777777" w:rsidR="00D018D5" w:rsidRPr="00416B68" w:rsidRDefault="00D018D5" w:rsidP="00D76D28">
      <w:p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</w:p>
    <w:p w14:paraId="67350790" w14:textId="77777777" w:rsidR="00A65C67" w:rsidRPr="00416B68" w:rsidRDefault="00D018D5" w:rsidP="001B13D0">
      <w:pPr>
        <w:pStyle w:val="Paragraphedeliste"/>
        <w:numPr>
          <w:ilvl w:val="0"/>
          <w:numId w:val="21"/>
        </w:num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  <w:r w:rsidRPr="00416B68">
        <w:rPr>
          <w:rFonts w:ascii="Comic Sans MS" w:hAnsi="Comic Sans MS"/>
          <w:sz w:val="24"/>
          <w:szCs w:val="24"/>
        </w:rPr>
        <w:t xml:space="preserve">Les tables d’additions et de soustractions doivent être acquises à l’aide de différentes stratégies montrées en classe </w:t>
      </w:r>
    </w:p>
    <w:p w14:paraId="45B9C944" w14:textId="56FEEAD9" w:rsidR="00D018D5" w:rsidRPr="00416B68" w:rsidRDefault="00A65C67" w:rsidP="00D76D28">
      <w:p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  <w:r w:rsidRPr="00416B68">
        <w:rPr>
          <w:rFonts w:ascii="Comic Sans MS" w:hAnsi="Comic Sans MS"/>
          <w:sz w:val="24"/>
          <w:szCs w:val="24"/>
        </w:rPr>
        <w:t>(avec l’aide des boîtes à 10)</w:t>
      </w:r>
    </w:p>
    <w:p w14:paraId="191ECB88" w14:textId="77777777" w:rsidR="00D018D5" w:rsidRDefault="00D018D5" w:rsidP="00CE72A8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5121A215" w14:textId="68E547E9" w:rsidR="0068626D" w:rsidRPr="00416B68" w:rsidRDefault="001B13D0" w:rsidP="00D76D28">
      <w:p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  <w:r w:rsidRPr="00416B68">
        <w:rPr>
          <w:rFonts w:ascii="Comic Sans MS" w:hAnsi="Comic Sans MS"/>
          <w:sz w:val="24"/>
          <w:szCs w:val="24"/>
        </w:rPr>
        <w:t>Je vous souhai</w:t>
      </w:r>
      <w:r w:rsidR="00980774" w:rsidRPr="00416B68">
        <w:rPr>
          <w:rFonts w:ascii="Comic Sans MS" w:hAnsi="Comic Sans MS"/>
          <w:sz w:val="24"/>
          <w:szCs w:val="24"/>
        </w:rPr>
        <w:t>te une belle semaine</w:t>
      </w:r>
      <w:r w:rsidRPr="00416B68">
        <w:rPr>
          <w:rFonts w:ascii="Comic Sans MS" w:hAnsi="Comic Sans MS"/>
          <w:sz w:val="24"/>
          <w:szCs w:val="24"/>
        </w:rPr>
        <w:t>!</w:t>
      </w:r>
    </w:p>
    <w:p w14:paraId="523C6903" w14:textId="65DE6366" w:rsidR="001B13D0" w:rsidRDefault="001B13D0" w:rsidP="00D76D28">
      <w:p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  <w:r w:rsidRPr="00416B68">
        <w:rPr>
          <w:rFonts w:ascii="Comic Sans MS" w:hAnsi="Comic Sans MS"/>
          <w:sz w:val="24"/>
          <w:szCs w:val="24"/>
        </w:rPr>
        <w:t xml:space="preserve">Au plaisir </w:t>
      </w:r>
      <w:r w:rsidR="005B74AD">
        <w:rPr>
          <w:rFonts w:ascii="Comic Sans MS" w:hAnsi="Comic Sans MS"/>
          <w:sz w:val="24"/>
          <w:szCs w:val="24"/>
        </w:rPr>
        <w:t>de vous voir sur les zooms cette semaine!</w:t>
      </w:r>
    </w:p>
    <w:p w14:paraId="1F982B0E" w14:textId="77777777" w:rsidR="005B74AD" w:rsidRDefault="005B74AD" w:rsidP="00D76D28">
      <w:p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</w:p>
    <w:p w14:paraId="2BB87A40" w14:textId="5F36ABA3" w:rsidR="005B74AD" w:rsidRPr="00416B68" w:rsidRDefault="005B74AD" w:rsidP="00D76D28">
      <w:pPr>
        <w:tabs>
          <w:tab w:val="left" w:pos="3720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Madame Stéphanie</w:t>
      </w:r>
    </w:p>
    <w:p w14:paraId="1543D95E" w14:textId="03F7DA5D" w:rsidR="00A740A3" w:rsidRPr="00411CB6" w:rsidRDefault="00A740A3" w:rsidP="00D57B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sectPr w:rsidR="00A740A3" w:rsidRPr="00411CB6" w:rsidSect="004B2E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C5CF3" w14:textId="77777777" w:rsidR="007B5083" w:rsidRDefault="007B5083" w:rsidP="00A97787">
      <w:pPr>
        <w:spacing w:after="0" w:line="240" w:lineRule="auto"/>
      </w:pPr>
      <w:r>
        <w:separator/>
      </w:r>
    </w:p>
  </w:endnote>
  <w:endnote w:type="continuationSeparator" w:id="0">
    <w:p w14:paraId="46A3BB16" w14:textId="77777777" w:rsidR="007B5083" w:rsidRDefault="007B5083" w:rsidP="00A9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E0FBC" w14:textId="77777777" w:rsidR="007B5083" w:rsidRDefault="007B5083" w:rsidP="00A97787">
      <w:pPr>
        <w:spacing w:after="0" w:line="240" w:lineRule="auto"/>
      </w:pPr>
      <w:r>
        <w:separator/>
      </w:r>
    </w:p>
  </w:footnote>
  <w:footnote w:type="continuationSeparator" w:id="0">
    <w:p w14:paraId="774150F7" w14:textId="77777777" w:rsidR="007B5083" w:rsidRDefault="007B5083" w:rsidP="00A9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D3C"/>
    <w:multiLevelType w:val="hybridMultilevel"/>
    <w:tmpl w:val="47109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4986"/>
    <w:multiLevelType w:val="hybridMultilevel"/>
    <w:tmpl w:val="BE2C51DE"/>
    <w:lvl w:ilvl="0" w:tplc="0C0C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>
    <w:nsid w:val="0790453D"/>
    <w:multiLevelType w:val="hybridMultilevel"/>
    <w:tmpl w:val="3B9417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E2D32"/>
    <w:multiLevelType w:val="hybridMultilevel"/>
    <w:tmpl w:val="3AA2DB4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72B12"/>
    <w:multiLevelType w:val="hybridMultilevel"/>
    <w:tmpl w:val="4CB8C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B4971"/>
    <w:multiLevelType w:val="hybridMultilevel"/>
    <w:tmpl w:val="7ECCC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55E9"/>
    <w:multiLevelType w:val="hybridMultilevel"/>
    <w:tmpl w:val="06C6224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6D1C65"/>
    <w:multiLevelType w:val="hybridMultilevel"/>
    <w:tmpl w:val="75524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44AD0"/>
    <w:multiLevelType w:val="hybridMultilevel"/>
    <w:tmpl w:val="885CA470"/>
    <w:lvl w:ilvl="0" w:tplc="0C0C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9">
    <w:nsid w:val="327A2463"/>
    <w:multiLevelType w:val="hybridMultilevel"/>
    <w:tmpl w:val="5A640EF6"/>
    <w:lvl w:ilvl="0" w:tplc="390E4C94">
      <w:start w:val="1"/>
      <w:numFmt w:val="bullet"/>
      <w:pStyle w:val="Pieddepa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527F3"/>
    <w:multiLevelType w:val="hybridMultilevel"/>
    <w:tmpl w:val="C1EE662E"/>
    <w:lvl w:ilvl="0" w:tplc="1A546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40CA0"/>
    <w:multiLevelType w:val="hybridMultilevel"/>
    <w:tmpl w:val="356E1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00133"/>
    <w:multiLevelType w:val="hybridMultilevel"/>
    <w:tmpl w:val="73E82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C4EA2"/>
    <w:multiLevelType w:val="hybridMultilevel"/>
    <w:tmpl w:val="EA8CC2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A3481"/>
    <w:multiLevelType w:val="hybridMultilevel"/>
    <w:tmpl w:val="DB5011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31A79"/>
    <w:multiLevelType w:val="hybridMultilevel"/>
    <w:tmpl w:val="5F42DB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81675"/>
    <w:multiLevelType w:val="hybridMultilevel"/>
    <w:tmpl w:val="23FCD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618915A5"/>
    <w:multiLevelType w:val="hybridMultilevel"/>
    <w:tmpl w:val="8F728F42"/>
    <w:lvl w:ilvl="0" w:tplc="638EB842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D14DF"/>
    <w:multiLevelType w:val="hybridMultilevel"/>
    <w:tmpl w:val="FAF2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13841"/>
    <w:multiLevelType w:val="hybridMultilevel"/>
    <w:tmpl w:val="A8DA54D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E56D0C"/>
    <w:multiLevelType w:val="hybridMultilevel"/>
    <w:tmpl w:val="6486F9F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EA7C19"/>
    <w:multiLevelType w:val="hybridMultilevel"/>
    <w:tmpl w:val="4A0AB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1397B"/>
    <w:multiLevelType w:val="hybridMultilevel"/>
    <w:tmpl w:val="D5D0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A084F"/>
    <w:multiLevelType w:val="hybridMultilevel"/>
    <w:tmpl w:val="538CA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F00DE"/>
    <w:multiLevelType w:val="hybridMultilevel"/>
    <w:tmpl w:val="CE4239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24"/>
  </w:num>
  <w:num w:numId="5">
    <w:abstractNumId w:val="12"/>
  </w:num>
  <w:num w:numId="6">
    <w:abstractNumId w:val="8"/>
  </w:num>
  <w:num w:numId="7">
    <w:abstractNumId w:val="1"/>
  </w:num>
  <w:num w:numId="8">
    <w:abstractNumId w:val="15"/>
  </w:num>
  <w:num w:numId="9">
    <w:abstractNumId w:val="20"/>
  </w:num>
  <w:num w:numId="10">
    <w:abstractNumId w:val="21"/>
  </w:num>
  <w:num w:numId="11">
    <w:abstractNumId w:val="6"/>
  </w:num>
  <w:num w:numId="12">
    <w:abstractNumId w:val="2"/>
  </w:num>
  <w:num w:numId="13">
    <w:abstractNumId w:val="13"/>
  </w:num>
  <w:num w:numId="14">
    <w:abstractNumId w:val="22"/>
  </w:num>
  <w:num w:numId="15">
    <w:abstractNumId w:val="11"/>
  </w:num>
  <w:num w:numId="16">
    <w:abstractNumId w:val="16"/>
  </w:num>
  <w:num w:numId="17">
    <w:abstractNumId w:val="0"/>
  </w:num>
  <w:num w:numId="18">
    <w:abstractNumId w:val="25"/>
  </w:num>
  <w:num w:numId="19">
    <w:abstractNumId w:val="4"/>
  </w:num>
  <w:num w:numId="20">
    <w:abstractNumId w:val="23"/>
  </w:num>
  <w:num w:numId="21">
    <w:abstractNumId w:val="7"/>
  </w:num>
  <w:num w:numId="22">
    <w:abstractNumId w:val="5"/>
  </w:num>
  <w:num w:numId="23">
    <w:abstractNumId w:val="17"/>
  </w:num>
  <w:num w:numId="24">
    <w:abstractNumId w:val="18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22"/>
    <w:rsid w:val="00006171"/>
    <w:rsid w:val="00014FF1"/>
    <w:rsid w:val="00021B01"/>
    <w:rsid w:val="00022650"/>
    <w:rsid w:val="0002502B"/>
    <w:rsid w:val="0003105A"/>
    <w:rsid w:val="00052FD1"/>
    <w:rsid w:val="0005397B"/>
    <w:rsid w:val="00055805"/>
    <w:rsid w:val="00064AB2"/>
    <w:rsid w:val="0007521E"/>
    <w:rsid w:val="00077BCA"/>
    <w:rsid w:val="00084E7E"/>
    <w:rsid w:val="000941C0"/>
    <w:rsid w:val="00094EB2"/>
    <w:rsid w:val="000A52D6"/>
    <w:rsid w:val="000E26F1"/>
    <w:rsid w:val="000E3B22"/>
    <w:rsid w:val="000E3E19"/>
    <w:rsid w:val="000F17C6"/>
    <w:rsid w:val="0015042C"/>
    <w:rsid w:val="00186AF6"/>
    <w:rsid w:val="00187EAB"/>
    <w:rsid w:val="0019654D"/>
    <w:rsid w:val="001B13D0"/>
    <w:rsid w:val="001B4F25"/>
    <w:rsid w:val="0020305B"/>
    <w:rsid w:val="0023028F"/>
    <w:rsid w:val="002317D3"/>
    <w:rsid w:val="00250219"/>
    <w:rsid w:val="00286417"/>
    <w:rsid w:val="00297B7C"/>
    <w:rsid w:val="00297F75"/>
    <w:rsid w:val="002A19F0"/>
    <w:rsid w:val="002A5863"/>
    <w:rsid w:val="002B3610"/>
    <w:rsid w:val="002B720E"/>
    <w:rsid w:val="002C5B26"/>
    <w:rsid w:val="002D5C0D"/>
    <w:rsid w:val="002E1937"/>
    <w:rsid w:val="002E237F"/>
    <w:rsid w:val="00311095"/>
    <w:rsid w:val="00331307"/>
    <w:rsid w:val="00345099"/>
    <w:rsid w:val="003E7F73"/>
    <w:rsid w:val="003F2446"/>
    <w:rsid w:val="003F458F"/>
    <w:rsid w:val="0040517F"/>
    <w:rsid w:val="00411CB6"/>
    <w:rsid w:val="00413B16"/>
    <w:rsid w:val="00416B68"/>
    <w:rsid w:val="004326B6"/>
    <w:rsid w:val="0044451F"/>
    <w:rsid w:val="004A1079"/>
    <w:rsid w:val="004A6BD0"/>
    <w:rsid w:val="004B2E5B"/>
    <w:rsid w:val="004D2670"/>
    <w:rsid w:val="004F63BC"/>
    <w:rsid w:val="0052522E"/>
    <w:rsid w:val="00525597"/>
    <w:rsid w:val="0053032F"/>
    <w:rsid w:val="005402DA"/>
    <w:rsid w:val="005563F4"/>
    <w:rsid w:val="0057468F"/>
    <w:rsid w:val="005B17BE"/>
    <w:rsid w:val="005B74AD"/>
    <w:rsid w:val="005B79C6"/>
    <w:rsid w:val="005D0A45"/>
    <w:rsid w:val="005E395A"/>
    <w:rsid w:val="005F6716"/>
    <w:rsid w:val="00610517"/>
    <w:rsid w:val="0061670C"/>
    <w:rsid w:val="006756CA"/>
    <w:rsid w:val="006813C6"/>
    <w:rsid w:val="00684AE7"/>
    <w:rsid w:val="0068626D"/>
    <w:rsid w:val="0069482A"/>
    <w:rsid w:val="006A5078"/>
    <w:rsid w:val="006C16B7"/>
    <w:rsid w:val="006E4B29"/>
    <w:rsid w:val="00701C9A"/>
    <w:rsid w:val="0070340D"/>
    <w:rsid w:val="0072414F"/>
    <w:rsid w:val="00724469"/>
    <w:rsid w:val="0073170E"/>
    <w:rsid w:val="0075105D"/>
    <w:rsid w:val="00755013"/>
    <w:rsid w:val="0078024F"/>
    <w:rsid w:val="00787BA7"/>
    <w:rsid w:val="0079552A"/>
    <w:rsid w:val="007971DE"/>
    <w:rsid w:val="007A3CCF"/>
    <w:rsid w:val="007A7434"/>
    <w:rsid w:val="007B201B"/>
    <w:rsid w:val="007B5083"/>
    <w:rsid w:val="007E4722"/>
    <w:rsid w:val="00824D44"/>
    <w:rsid w:val="00830EAA"/>
    <w:rsid w:val="00883107"/>
    <w:rsid w:val="008A44E0"/>
    <w:rsid w:val="008C6242"/>
    <w:rsid w:val="008F5DA7"/>
    <w:rsid w:val="00911433"/>
    <w:rsid w:val="0092480B"/>
    <w:rsid w:val="00925599"/>
    <w:rsid w:val="00933CF9"/>
    <w:rsid w:val="0093679C"/>
    <w:rsid w:val="00941BA1"/>
    <w:rsid w:val="009430F9"/>
    <w:rsid w:val="009565EE"/>
    <w:rsid w:val="009613C2"/>
    <w:rsid w:val="00970EEA"/>
    <w:rsid w:val="00980774"/>
    <w:rsid w:val="00984E4E"/>
    <w:rsid w:val="009950C1"/>
    <w:rsid w:val="009C0243"/>
    <w:rsid w:val="009C524F"/>
    <w:rsid w:val="00A31567"/>
    <w:rsid w:val="00A3744E"/>
    <w:rsid w:val="00A37E18"/>
    <w:rsid w:val="00A65C67"/>
    <w:rsid w:val="00A740A3"/>
    <w:rsid w:val="00A82FDD"/>
    <w:rsid w:val="00A85EBC"/>
    <w:rsid w:val="00A87714"/>
    <w:rsid w:val="00A97787"/>
    <w:rsid w:val="00AB546F"/>
    <w:rsid w:val="00AC4646"/>
    <w:rsid w:val="00AC6E16"/>
    <w:rsid w:val="00AD437C"/>
    <w:rsid w:val="00AF4589"/>
    <w:rsid w:val="00AF770C"/>
    <w:rsid w:val="00B02CDD"/>
    <w:rsid w:val="00B046BD"/>
    <w:rsid w:val="00B26E34"/>
    <w:rsid w:val="00B511DF"/>
    <w:rsid w:val="00B574BE"/>
    <w:rsid w:val="00B578EB"/>
    <w:rsid w:val="00B81DD1"/>
    <w:rsid w:val="00BA2696"/>
    <w:rsid w:val="00BA7CCE"/>
    <w:rsid w:val="00BC24F5"/>
    <w:rsid w:val="00BD44EE"/>
    <w:rsid w:val="00BD4E5F"/>
    <w:rsid w:val="00BD77EF"/>
    <w:rsid w:val="00BE1C0E"/>
    <w:rsid w:val="00C63A40"/>
    <w:rsid w:val="00C92DDF"/>
    <w:rsid w:val="00C93157"/>
    <w:rsid w:val="00C95E82"/>
    <w:rsid w:val="00CE72A8"/>
    <w:rsid w:val="00CF32B0"/>
    <w:rsid w:val="00D018D5"/>
    <w:rsid w:val="00D116DD"/>
    <w:rsid w:val="00D24BB9"/>
    <w:rsid w:val="00D57B1E"/>
    <w:rsid w:val="00D6492B"/>
    <w:rsid w:val="00D76D28"/>
    <w:rsid w:val="00DB6BB1"/>
    <w:rsid w:val="00DB7C03"/>
    <w:rsid w:val="00DD475F"/>
    <w:rsid w:val="00DF1BA8"/>
    <w:rsid w:val="00DF7EF2"/>
    <w:rsid w:val="00E03AD6"/>
    <w:rsid w:val="00E03AE8"/>
    <w:rsid w:val="00E066BE"/>
    <w:rsid w:val="00E12400"/>
    <w:rsid w:val="00E23688"/>
    <w:rsid w:val="00E36CE2"/>
    <w:rsid w:val="00E45A98"/>
    <w:rsid w:val="00E55535"/>
    <w:rsid w:val="00E75614"/>
    <w:rsid w:val="00E8307C"/>
    <w:rsid w:val="00EA6C2F"/>
    <w:rsid w:val="00EC3A6E"/>
    <w:rsid w:val="00ED20F3"/>
    <w:rsid w:val="00EE4ACE"/>
    <w:rsid w:val="00F10DC2"/>
    <w:rsid w:val="00F11489"/>
    <w:rsid w:val="00F15AB4"/>
    <w:rsid w:val="00F457B0"/>
    <w:rsid w:val="00F56F98"/>
    <w:rsid w:val="00F57E82"/>
    <w:rsid w:val="00FC03FA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434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0E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3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B2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37E1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A6BD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787"/>
  </w:style>
  <w:style w:type="paragraph" w:styleId="Pieddepage">
    <w:name w:val="footer"/>
    <w:basedOn w:val="Normal"/>
    <w:link w:val="Pieddepag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787"/>
  </w:style>
  <w:style w:type="paragraph" w:styleId="Textedebulles">
    <w:name w:val="Balloon Text"/>
    <w:basedOn w:val="Normal"/>
    <w:link w:val="TextedebullesCar"/>
    <w:uiPriority w:val="99"/>
    <w:semiHidden/>
    <w:unhideWhenUsed/>
    <w:rsid w:val="0088310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107"/>
    <w:rPr>
      <w:rFonts w:ascii="Lucida Grande" w:hAnsi="Lucida Grande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7B1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57B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igne-Texte">
    <w:name w:val="_Consigne - Texte"/>
    <w:rsid w:val="005402DA"/>
    <w:pPr>
      <w:numPr>
        <w:numId w:val="24"/>
      </w:numPr>
      <w:spacing w:after="60" w:line="240" w:lineRule="auto"/>
      <w:ind w:left="357" w:hanging="357"/>
      <w:contextualSpacing/>
    </w:pPr>
    <w:rPr>
      <w:rFonts w:ascii="Arial" w:eastAsia="MS Mincho" w:hAnsi="Arial" w:cs="Times New Roman"/>
      <w:lang w:val="fr-FR" w:eastAsia="fr-FR"/>
    </w:rPr>
  </w:style>
  <w:style w:type="paragraph" w:customStyle="1" w:styleId="Consignepuceniveau2">
    <w:name w:val="_Consigne puce niveau 2"/>
    <w:basedOn w:val="Consigne-Texte"/>
    <w:rsid w:val="005402DA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0E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3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B2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37E1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A6BD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787"/>
  </w:style>
  <w:style w:type="paragraph" w:styleId="Pieddepage">
    <w:name w:val="footer"/>
    <w:basedOn w:val="Normal"/>
    <w:link w:val="Pieddepag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787"/>
  </w:style>
  <w:style w:type="paragraph" w:styleId="Textedebulles">
    <w:name w:val="Balloon Text"/>
    <w:basedOn w:val="Normal"/>
    <w:link w:val="TextedebullesCar"/>
    <w:uiPriority w:val="99"/>
    <w:semiHidden/>
    <w:unhideWhenUsed/>
    <w:rsid w:val="0088310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107"/>
    <w:rPr>
      <w:rFonts w:ascii="Lucida Grande" w:hAnsi="Lucida Grande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7B1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57B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igne-Texte">
    <w:name w:val="_Consigne - Texte"/>
    <w:rsid w:val="005402DA"/>
    <w:pPr>
      <w:numPr>
        <w:numId w:val="24"/>
      </w:numPr>
      <w:spacing w:after="60" w:line="240" w:lineRule="auto"/>
      <w:ind w:left="357" w:hanging="357"/>
      <w:contextualSpacing/>
    </w:pPr>
    <w:rPr>
      <w:rFonts w:ascii="Arial" w:eastAsia="MS Mincho" w:hAnsi="Arial" w:cs="Times New Roman"/>
      <w:lang w:val="fr-FR" w:eastAsia="fr-FR"/>
    </w:rPr>
  </w:style>
  <w:style w:type="paragraph" w:customStyle="1" w:styleId="Consignepuceniveau2">
    <w:name w:val="_Consigne puce niveau 2"/>
    <w:basedOn w:val="Consigne-Texte"/>
    <w:rsid w:val="005402D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stephanie.lemieux@csp.qc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dlet.com/stephanielemieux/v3qwdnx5cnw26v2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8" ma:contentTypeDescription="Crée un document." ma:contentTypeScope="" ma:versionID="80389542d21033bd15231abe2d70f96e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0fffcd41c4d75fe2219f417aa4d6a52b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BCADB-84BB-AD49-ABD7-6B8CE7E6F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C745D-DF38-4C11-B606-CD164B86D987}"/>
</file>

<file path=customXml/itemProps3.xml><?xml version="1.0" encoding="utf-8"?>
<ds:datastoreItem xmlns:ds="http://schemas.openxmlformats.org/officeDocument/2006/customXml" ds:itemID="{76422BBC-6965-4B1A-9308-74B258B68296}"/>
</file>

<file path=customXml/itemProps4.xml><?xml version="1.0" encoding="utf-8"?>
<ds:datastoreItem xmlns:ds="http://schemas.openxmlformats.org/officeDocument/2006/customXml" ds:itemID="{253FFB42-EF6F-4E37-949E-3725F8DA3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667</Words>
  <Characters>3672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Berger</dc:creator>
  <cp:keywords/>
  <dc:description/>
  <cp:lastModifiedBy>Stéphanie Lemieux</cp:lastModifiedBy>
  <cp:revision>16</cp:revision>
  <dcterms:created xsi:type="dcterms:W3CDTF">2020-06-01T00:18:00Z</dcterms:created>
  <dcterms:modified xsi:type="dcterms:W3CDTF">2020-06-08T02:19:00Z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