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3503EA6C" w:rsidR="009C1C6B" w:rsidRPr="00BF31BF" w:rsidRDefault="007070F2" w:rsidP="003D4077">
      <w:pPr>
        <w:pStyle w:val="Titredudocument"/>
      </w:pPr>
      <w:r w:rsidRPr="00BF31BF">
        <w:t xml:space="preserve"> </w:t>
      </w:r>
    </w:p>
    <w:p w14:paraId="7BDB3A6D" w14:textId="0F0FD462" w:rsidR="009C1C6B" w:rsidRPr="00BF31BF" w:rsidRDefault="00E069B4"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640A04E" w:rsidR="009C1C6B" w:rsidRPr="00BF31BF" w:rsidRDefault="009C1C6B" w:rsidP="002E060A">
      <w:pPr>
        <w:pStyle w:val="Semainedu"/>
        <w:spacing w:after="1320"/>
      </w:pPr>
      <w:r w:rsidRPr="00BF31BF">
        <w:t xml:space="preserve">Semaine du </w:t>
      </w:r>
      <w:r w:rsidR="00572012">
        <w:t xml:space="preserve">8 </w:t>
      </w:r>
      <w:r w:rsidR="006C3E39" w:rsidRPr="00C55915">
        <w:rPr>
          <w:vertAlign w:val="superscript"/>
        </w:rPr>
        <w:t xml:space="preserve"> </w:t>
      </w:r>
      <w:r w:rsidR="006C3E39">
        <w:t>juin</w:t>
      </w:r>
      <w:r w:rsidRPr="00BF31BF">
        <w:t xml:space="preserve"> 2020</w:t>
      </w:r>
    </w:p>
    <w:p w14:paraId="1FDBED84" w14:textId="7A0ADC83" w:rsidR="00BA297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87592" w:history="1">
        <w:r w:rsidR="00BA2975" w:rsidRPr="002C1973">
          <w:rPr>
            <w:rStyle w:val="Lienhypertexte"/>
            <w:noProof/>
          </w:rPr>
          <w:t>Internet, vérité ou mensonge?</w:t>
        </w:r>
        <w:r w:rsidR="00BA2975">
          <w:rPr>
            <w:noProof/>
            <w:webHidden/>
          </w:rPr>
          <w:tab/>
        </w:r>
        <w:r w:rsidR="00BA2975">
          <w:rPr>
            <w:noProof/>
            <w:webHidden/>
          </w:rPr>
          <w:fldChar w:fldCharType="begin"/>
        </w:r>
        <w:r w:rsidR="00BA2975">
          <w:rPr>
            <w:noProof/>
            <w:webHidden/>
          </w:rPr>
          <w:instrText xml:space="preserve"> PAGEREF _Toc41987592 \h </w:instrText>
        </w:r>
        <w:r w:rsidR="00BA2975">
          <w:rPr>
            <w:noProof/>
            <w:webHidden/>
          </w:rPr>
        </w:r>
        <w:r w:rsidR="00BA2975">
          <w:rPr>
            <w:noProof/>
            <w:webHidden/>
          </w:rPr>
          <w:fldChar w:fldCharType="separate"/>
        </w:r>
        <w:r w:rsidR="00BA2975">
          <w:rPr>
            <w:noProof/>
            <w:webHidden/>
          </w:rPr>
          <w:t>1</w:t>
        </w:r>
        <w:r w:rsidR="00BA2975">
          <w:rPr>
            <w:noProof/>
            <w:webHidden/>
          </w:rPr>
          <w:fldChar w:fldCharType="end"/>
        </w:r>
      </w:hyperlink>
    </w:p>
    <w:p w14:paraId="02251E0D" w14:textId="187D090C" w:rsidR="00BA2975" w:rsidRDefault="00641672">
      <w:pPr>
        <w:pStyle w:val="TM2"/>
        <w:rPr>
          <w:rFonts w:asciiTheme="minorHAnsi" w:eastAsiaTheme="minorEastAsia" w:hAnsiTheme="minorHAnsi" w:cstheme="minorBidi"/>
          <w:noProof/>
          <w:szCs w:val="22"/>
          <w:lang w:val="fr-CA" w:eastAsia="fr-CA"/>
        </w:rPr>
      </w:pPr>
      <w:hyperlink w:anchor="_Toc41987596" w:history="1">
        <w:r w:rsidR="00BA2975" w:rsidRPr="002C1973">
          <w:rPr>
            <w:rStyle w:val="Lienhypertexte"/>
            <w:noProof/>
          </w:rPr>
          <w:t>Annexe – Plan de ma lettre</w:t>
        </w:r>
        <w:r w:rsidR="00BA2975">
          <w:rPr>
            <w:noProof/>
            <w:webHidden/>
          </w:rPr>
          <w:tab/>
        </w:r>
        <w:r w:rsidR="00BA2975">
          <w:rPr>
            <w:noProof/>
            <w:webHidden/>
          </w:rPr>
          <w:fldChar w:fldCharType="begin"/>
        </w:r>
        <w:r w:rsidR="00BA2975">
          <w:rPr>
            <w:noProof/>
            <w:webHidden/>
          </w:rPr>
          <w:instrText xml:space="preserve"> PAGEREF _Toc41987596 \h </w:instrText>
        </w:r>
        <w:r w:rsidR="00BA2975">
          <w:rPr>
            <w:noProof/>
            <w:webHidden/>
          </w:rPr>
        </w:r>
        <w:r w:rsidR="00BA2975">
          <w:rPr>
            <w:noProof/>
            <w:webHidden/>
          </w:rPr>
          <w:fldChar w:fldCharType="separate"/>
        </w:r>
        <w:r w:rsidR="00BA2975">
          <w:rPr>
            <w:noProof/>
            <w:webHidden/>
          </w:rPr>
          <w:t>2</w:t>
        </w:r>
        <w:r w:rsidR="00BA2975">
          <w:rPr>
            <w:noProof/>
            <w:webHidden/>
          </w:rPr>
          <w:fldChar w:fldCharType="end"/>
        </w:r>
      </w:hyperlink>
    </w:p>
    <w:p w14:paraId="64FE824E" w14:textId="3BDF3D4C" w:rsidR="00BA2975" w:rsidRDefault="00641672">
      <w:pPr>
        <w:pStyle w:val="TM2"/>
        <w:rPr>
          <w:rFonts w:asciiTheme="minorHAnsi" w:eastAsiaTheme="minorEastAsia" w:hAnsiTheme="minorHAnsi" w:cstheme="minorBidi"/>
          <w:noProof/>
          <w:szCs w:val="22"/>
          <w:lang w:val="fr-CA" w:eastAsia="fr-CA"/>
        </w:rPr>
      </w:pPr>
      <w:hyperlink w:anchor="_Toc41987597" w:history="1">
        <w:r w:rsidR="00BA2975" w:rsidRPr="002C1973">
          <w:rPr>
            <w:rStyle w:val="Lienhypertexte"/>
            <w:noProof/>
            <w:lang w:val="en-CA"/>
          </w:rPr>
          <w:t>What time is it?</w:t>
        </w:r>
        <w:r w:rsidR="00BA2975">
          <w:rPr>
            <w:noProof/>
            <w:webHidden/>
          </w:rPr>
          <w:tab/>
        </w:r>
        <w:r w:rsidR="00BA2975">
          <w:rPr>
            <w:noProof/>
            <w:webHidden/>
          </w:rPr>
          <w:fldChar w:fldCharType="begin"/>
        </w:r>
        <w:r w:rsidR="00BA2975">
          <w:rPr>
            <w:noProof/>
            <w:webHidden/>
          </w:rPr>
          <w:instrText xml:space="preserve"> PAGEREF _Toc41987597 \h </w:instrText>
        </w:r>
        <w:r w:rsidR="00BA2975">
          <w:rPr>
            <w:noProof/>
            <w:webHidden/>
          </w:rPr>
        </w:r>
        <w:r w:rsidR="00BA2975">
          <w:rPr>
            <w:noProof/>
            <w:webHidden/>
          </w:rPr>
          <w:fldChar w:fldCharType="separate"/>
        </w:r>
        <w:r w:rsidR="00BA2975">
          <w:rPr>
            <w:noProof/>
            <w:webHidden/>
          </w:rPr>
          <w:t>3</w:t>
        </w:r>
        <w:r w:rsidR="00BA2975">
          <w:rPr>
            <w:noProof/>
            <w:webHidden/>
          </w:rPr>
          <w:fldChar w:fldCharType="end"/>
        </w:r>
      </w:hyperlink>
    </w:p>
    <w:p w14:paraId="39EF3910" w14:textId="1ACE7B81" w:rsidR="00BA2975" w:rsidRDefault="00641672">
      <w:pPr>
        <w:pStyle w:val="TM2"/>
        <w:rPr>
          <w:rFonts w:asciiTheme="minorHAnsi" w:eastAsiaTheme="minorEastAsia" w:hAnsiTheme="minorHAnsi" w:cstheme="minorBidi"/>
          <w:noProof/>
          <w:szCs w:val="22"/>
          <w:lang w:val="fr-CA" w:eastAsia="fr-CA"/>
        </w:rPr>
      </w:pPr>
      <w:hyperlink w:anchor="_Toc41987601" w:history="1">
        <w:r w:rsidR="00BA2975" w:rsidRPr="002C1973">
          <w:rPr>
            <w:rStyle w:val="Lienhypertexte"/>
            <w:noProof/>
            <w:lang w:val="en-CA"/>
          </w:rPr>
          <w:t>Annexe 1– Up the clock!</w:t>
        </w:r>
        <w:r w:rsidR="00BA2975">
          <w:rPr>
            <w:noProof/>
            <w:webHidden/>
          </w:rPr>
          <w:tab/>
        </w:r>
        <w:r w:rsidR="00BA2975">
          <w:rPr>
            <w:noProof/>
            <w:webHidden/>
          </w:rPr>
          <w:fldChar w:fldCharType="begin"/>
        </w:r>
        <w:r w:rsidR="00BA2975">
          <w:rPr>
            <w:noProof/>
            <w:webHidden/>
          </w:rPr>
          <w:instrText xml:space="preserve"> PAGEREF _Toc41987601 \h </w:instrText>
        </w:r>
        <w:r w:rsidR="00BA2975">
          <w:rPr>
            <w:noProof/>
            <w:webHidden/>
          </w:rPr>
        </w:r>
        <w:r w:rsidR="00BA2975">
          <w:rPr>
            <w:noProof/>
            <w:webHidden/>
          </w:rPr>
          <w:fldChar w:fldCharType="separate"/>
        </w:r>
        <w:r w:rsidR="00BA2975">
          <w:rPr>
            <w:noProof/>
            <w:webHidden/>
          </w:rPr>
          <w:t>4</w:t>
        </w:r>
        <w:r w:rsidR="00BA2975">
          <w:rPr>
            <w:noProof/>
            <w:webHidden/>
          </w:rPr>
          <w:fldChar w:fldCharType="end"/>
        </w:r>
      </w:hyperlink>
    </w:p>
    <w:p w14:paraId="296CE2F8" w14:textId="33FAE678" w:rsidR="00BA2975" w:rsidRDefault="00641672">
      <w:pPr>
        <w:pStyle w:val="TM2"/>
        <w:rPr>
          <w:rFonts w:asciiTheme="minorHAnsi" w:eastAsiaTheme="minorEastAsia" w:hAnsiTheme="minorHAnsi" w:cstheme="minorBidi"/>
          <w:noProof/>
          <w:szCs w:val="22"/>
          <w:lang w:val="fr-CA" w:eastAsia="fr-CA"/>
        </w:rPr>
      </w:pPr>
      <w:hyperlink w:anchor="_Toc41987602" w:history="1">
        <w:r w:rsidR="00BA2975" w:rsidRPr="002C1973">
          <w:rPr>
            <w:rStyle w:val="Lienhypertexte"/>
            <w:noProof/>
            <w:lang w:val="en-US"/>
          </w:rPr>
          <w:t>Annexe 2 – Answers</w:t>
        </w:r>
        <w:r w:rsidR="00BA2975">
          <w:rPr>
            <w:noProof/>
            <w:webHidden/>
          </w:rPr>
          <w:tab/>
        </w:r>
        <w:r w:rsidR="00BA2975">
          <w:rPr>
            <w:noProof/>
            <w:webHidden/>
          </w:rPr>
          <w:fldChar w:fldCharType="begin"/>
        </w:r>
        <w:r w:rsidR="00BA2975">
          <w:rPr>
            <w:noProof/>
            <w:webHidden/>
          </w:rPr>
          <w:instrText xml:space="preserve"> PAGEREF _Toc41987602 \h </w:instrText>
        </w:r>
        <w:r w:rsidR="00BA2975">
          <w:rPr>
            <w:noProof/>
            <w:webHidden/>
          </w:rPr>
        </w:r>
        <w:r w:rsidR="00BA2975">
          <w:rPr>
            <w:noProof/>
            <w:webHidden/>
          </w:rPr>
          <w:fldChar w:fldCharType="separate"/>
        </w:r>
        <w:r w:rsidR="00BA2975">
          <w:rPr>
            <w:noProof/>
            <w:webHidden/>
          </w:rPr>
          <w:t>5</w:t>
        </w:r>
        <w:r w:rsidR="00BA2975">
          <w:rPr>
            <w:noProof/>
            <w:webHidden/>
          </w:rPr>
          <w:fldChar w:fldCharType="end"/>
        </w:r>
      </w:hyperlink>
    </w:p>
    <w:p w14:paraId="514C1ADC" w14:textId="0ABAECA3" w:rsidR="00BA2975" w:rsidRDefault="00641672">
      <w:pPr>
        <w:pStyle w:val="TM2"/>
        <w:rPr>
          <w:rFonts w:asciiTheme="minorHAnsi" w:eastAsiaTheme="minorEastAsia" w:hAnsiTheme="minorHAnsi" w:cstheme="minorBidi"/>
          <w:noProof/>
          <w:szCs w:val="22"/>
          <w:lang w:val="fr-CA" w:eastAsia="fr-CA"/>
        </w:rPr>
      </w:pPr>
      <w:hyperlink w:anchor="_Toc41987603" w:history="1">
        <w:r w:rsidR="00BA2975" w:rsidRPr="002C1973">
          <w:rPr>
            <w:rStyle w:val="Lienhypertexte"/>
            <w:noProof/>
          </w:rPr>
          <w:t>Roule le plus loin possible!</w:t>
        </w:r>
        <w:r w:rsidR="00BA2975">
          <w:rPr>
            <w:noProof/>
            <w:webHidden/>
          </w:rPr>
          <w:tab/>
        </w:r>
        <w:r w:rsidR="00BA2975">
          <w:rPr>
            <w:noProof/>
            <w:webHidden/>
          </w:rPr>
          <w:fldChar w:fldCharType="begin"/>
        </w:r>
        <w:r w:rsidR="00BA2975">
          <w:rPr>
            <w:noProof/>
            <w:webHidden/>
          </w:rPr>
          <w:instrText xml:space="preserve"> PAGEREF _Toc41987603 \h </w:instrText>
        </w:r>
        <w:r w:rsidR="00BA2975">
          <w:rPr>
            <w:noProof/>
            <w:webHidden/>
          </w:rPr>
        </w:r>
        <w:r w:rsidR="00BA2975">
          <w:rPr>
            <w:noProof/>
            <w:webHidden/>
          </w:rPr>
          <w:fldChar w:fldCharType="separate"/>
        </w:r>
        <w:r w:rsidR="00BA2975">
          <w:rPr>
            <w:noProof/>
            <w:webHidden/>
          </w:rPr>
          <w:t>6</w:t>
        </w:r>
        <w:r w:rsidR="00BA2975">
          <w:rPr>
            <w:noProof/>
            <w:webHidden/>
          </w:rPr>
          <w:fldChar w:fldCharType="end"/>
        </w:r>
      </w:hyperlink>
    </w:p>
    <w:p w14:paraId="75E07819" w14:textId="10996955" w:rsidR="00BA2975" w:rsidRDefault="00641672">
      <w:pPr>
        <w:pStyle w:val="TM2"/>
        <w:rPr>
          <w:rFonts w:asciiTheme="minorHAnsi" w:eastAsiaTheme="minorEastAsia" w:hAnsiTheme="minorHAnsi" w:cstheme="minorBidi"/>
          <w:noProof/>
          <w:szCs w:val="22"/>
          <w:lang w:val="fr-CA" w:eastAsia="fr-CA"/>
        </w:rPr>
      </w:pPr>
      <w:hyperlink w:anchor="_Toc41987608" w:history="1">
        <w:r w:rsidR="00BA2975" w:rsidRPr="002C1973">
          <w:rPr>
            <w:rStyle w:val="Lienhypertexte"/>
            <w:noProof/>
          </w:rPr>
          <w:t>Annexe 1 – Le plan incliné et compilation des résultats</w:t>
        </w:r>
        <w:r w:rsidR="00BA2975">
          <w:rPr>
            <w:noProof/>
            <w:webHidden/>
          </w:rPr>
          <w:tab/>
        </w:r>
        <w:r w:rsidR="00BA2975">
          <w:rPr>
            <w:noProof/>
            <w:webHidden/>
          </w:rPr>
          <w:fldChar w:fldCharType="begin"/>
        </w:r>
        <w:r w:rsidR="00BA2975">
          <w:rPr>
            <w:noProof/>
            <w:webHidden/>
          </w:rPr>
          <w:instrText xml:space="preserve"> PAGEREF _Toc41987608 \h </w:instrText>
        </w:r>
        <w:r w:rsidR="00BA2975">
          <w:rPr>
            <w:noProof/>
            <w:webHidden/>
          </w:rPr>
        </w:r>
        <w:r w:rsidR="00BA2975">
          <w:rPr>
            <w:noProof/>
            <w:webHidden/>
          </w:rPr>
          <w:fldChar w:fldCharType="separate"/>
        </w:r>
        <w:r w:rsidR="00BA2975">
          <w:rPr>
            <w:noProof/>
            <w:webHidden/>
          </w:rPr>
          <w:t>8</w:t>
        </w:r>
        <w:r w:rsidR="00BA2975">
          <w:rPr>
            <w:noProof/>
            <w:webHidden/>
          </w:rPr>
          <w:fldChar w:fldCharType="end"/>
        </w:r>
      </w:hyperlink>
    </w:p>
    <w:p w14:paraId="3F6C5E41" w14:textId="1DE2FCA2" w:rsidR="00BA2975" w:rsidRDefault="00641672">
      <w:pPr>
        <w:pStyle w:val="TM2"/>
        <w:rPr>
          <w:rFonts w:asciiTheme="minorHAnsi" w:eastAsiaTheme="minorEastAsia" w:hAnsiTheme="minorHAnsi" w:cstheme="minorBidi"/>
          <w:noProof/>
          <w:szCs w:val="22"/>
          <w:lang w:val="fr-CA" w:eastAsia="fr-CA"/>
        </w:rPr>
      </w:pPr>
      <w:hyperlink w:anchor="_Toc41987609" w:history="1">
        <w:r w:rsidR="00BA2975" w:rsidRPr="002C1973">
          <w:rPr>
            <w:rStyle w:val="Lienhypertexte"/>
            <w:noProof/>
          </w:rPr>
          <w:t>Annexe 2 – Compilation des résultats</w:t>
        </w:r>
        <w:r w:rsidR="00BA2975">
          <w:rPr>
            <w:noProof/>
            <w:webHidden/>
          </w:rPr>
          <w:tab/>
        </w:r>
        <w:r w:rsidR="00BA2975">
          <w:rPr>
            <w:noProof/>
            <w:webHidden/>
          </w:rPr>
          <w:fldChar w:fldCharType="begin"/>
        </w:r>
        <w:r w:rsidR="00BA2975">
          <w:rPr>
            <w:noProof/>
            <w:webHidden/>
          </w:rPr>
          <w:instrText xml:space="preserve"> PAGEREF _Toc41987609 \h </w:instrText>
        </w:r>
        <w:r w:rsidR="00BA2975">
          <w:rPr>
            <w:noProof/>
            <w:webHidden/>
          </w:rPr>
        </w:r>
        <w:r w:rsidR="00BA2975">
          <w:rPr>
            <w:noProof/>
            <w:webHidden/>
          </w:rPr>
          <w:fldChar w:fldCharType="separate"/>
        </w:r>
        <w:r w:rsidR="00BA2975">
          <w:rPr>
            <w:noProof/>
            <w:webHidden/>
          </w:rPr>
          <w:t>9</w:t>
        </w:r>
        <w:r w:rsidR="00BA2975">
          <w:rPr>
            <w:noProof/>
            <w:webHidden/>
          </w:rPr>
          <w:fldChar w:fldCharType="end"/>
        </w:r>
      </w:hyperlink>
    </w:p>
    <w:p w14:paraId="3B68B12A" w14:textId="20221F81" w:rsidR="00BA2975" w:rsidRDefault="00641672">
      <w:pPr>
        <w:pStyle w:val="TM2"/>
        <w:rPr>
          <w:rFonts w:asciiTheme="minorHAnsi" w:eastAsiaTheme="minorEastAsia" w:hAnsiTheme="minorHAnsi" w:cstheme="minorBidi"/>
          <w:noProof/>
          <w:szCs w:val="22"/>
          <w:lang w:val="fr-CA" w:eastAsia="fr-CA"/>
        </w:rPr>
      </w:pPr>
      <w:hyperlink w:anchor="_Toc41987610" w:history="1">
        <w:r w:rsidR="00BA2975" w:rsidRPr="002C1973">
          <w:rPr>
            <w:rStyle w:val="Lienhypertexte"/>
            <w:noProof/>
          </w:rPr>
          <w:t>Annexe 3– Compilation des résultats</w:t>
        </w:r>
        <w:r w:rsidR="00BA2975">
          <w:rPr>
            <w:noProof/>
            <w:webHidden/>
          </w:rPr>
          <w:tab/>
        </w:r>
        <w:r w:rsidR="00BA2975">
          <w:rPr>
            <w:noProof/>
            <w:webHidden/>
          </w:rPr>
          <w:fldChar w:fldCharType="begin"/>
        </w:r>
        <w:r w:rsidR="00BA2975">
          <w:rPr>
            <w:noProof/>
            <w:webHidden/>
          </w:rPr>
          <w:instrText xml:space="preserve"> PAGEREF _Toc41987610 \h </w:instrText>
        </w:r>
        <w:r w:rsidR="00BA2975">
          <w:rPr>
            <w:noProof/>
            <w:webHidden/>
          </w:rPr>
        </w:r>
        <w:r w:rsidR="00BA2975">
          <w:rPr>
            <w:noProof/>
            <w:webHidden/>
          </w:rPr>
          <w:fldChar w:fldCharType="separate"/>
        </w:r>
        <w:r w:rsidR="00BA2975">
          <w:rPr>
            <w:noProof/>
            <w:webHidden/>
          </w:rPr>
          <w:t>10</w:t>
        </w:r>
        <w:r w:rsidR="00BA2975">
          <w:rPr>
            <w:noProof/>
            <w:webHidden/>
          </w:rPr>
          <w:fldChar w:fldCharType="end"/>
        </w:r>
      </w:hyperlink>
    </w:p>
    <w:p w14:paraId="3A617206" w14:textId="285DF7D9" w:rsidR="00BA2975" w:rsidRDefault="00641672">
      <w:pPr>
        <w:pStyle w:val="TM2"/>
        <w:rPr>
          <w:rFonts w:asciiTheme="minorHAnsi" w:eastAsiaTheme="minorEastAsia" w:hAnsiTheme="minorHAnsi" w:cstheme="minorBidi"/>
          <w:noProof/>
          <w:szCs w:val="22"/>
          <w:lang w:val="fr-CA" w:eastAsia="fr-CA"/>
        </w:rPr>
      </w:pPr>
      <w:hyperlink w:anchor="_Toc41987611" w:history="1">
        <w:r w:rsidR="00BA2975" w:rsidRPr="002C1973">
          <w:rPr>
            <w:rStyle w:val="Lienhypertexte"/>
            <w:noProof/>
          </w:rPr>
          <w:t>Est-ce un minéral ou une roche ?</w:t>
        </w:r>
        <w:r w:rsidR="00BA2975">
          <w:rPr>
            <w:noProof/>
            <w:webHidden/>
          </w:rPr>
          <w:tab/>
        </w:r>
        <w:r w:rsidR="00BA2975">
          <w:rPr>
            <w:noProof/>
            <w:webHidden/>
          </w:rPr>
          <w:fldChar w:fldCharType="begin"/>
        </w:r>
        <w:r w:rsidR="00BA2975">
          <w:rPr>
            <w:noProof/>
            <w:webHidden/>
          </w:rPr>
          <w:instrText xml:space="preserve"> PAGEREF _Toc41987611 \h </w:instrText>
        </w:r>
        <w:r w:rsidR="00BA2975">
          <w:rPr>
            <w:noProof/>
            <w:webHidden/>
          </w:rPr>
        </w:r>
        <w:r w:rsidR="00BA2975">
          <w:rPr>
            <w:noProof/>
            <w:webHidden/>
          </w:rPr>
          <w:fldChar w:fldCharType="separate"/>
        </w:r>
        <w:r w:rsidR="00BA2975">
          <w:rPr>
            <w:noProof/>
            <w:webHidden/>
          </w:rPr>
          <w:t>11</w:t>
        </w:r>
        <w:r w:rsidR="00BA2975">
          <w:rPr>
            <w:noProof/>
            <w:webHidden/>
          </w:rPr>
          <w:fldChar w:fldCharType="end"/>
        </w:r>
      </w:hyperlink>
    </w:p>
    <w:p w14:paraId="1FC9ACBE" w14:textId="76CDE9E4" w:rsidR="00BA2975" w:rsidRDefault="00641672">
      <w:pPr>
        <w:pStyle w:val="TM2"/>
        <w:rPr>
          <w:rFonts w:asciiTheme="minorHAnsi" w:eastAsiaTheme="minorEastAsia" w:hAnsiTheme="minorHAnsi" w:cstheme="minorBidi"/>
          <w:noProof/>
          <w:szCs w:val="22"/>
          <w:lang w:val="fr-CA" w:eastAsia="fr-CA"/>
        </w:rPr>
      </w:pPr>
      <w:hyperlink w:anchor="_Toc41987615" w:history="1">
        <w:r w:rsidR="00BA2975" w:rsidRPr="002C1973">
          <w:rPr>
            <w:rStyle w:val="Lienhypertexte"/>
            <w:noProof/>
          </w:rPr>
          <w:t>Annexe 1– Un minéral ou une roche ?</w:t>
        </w:r>
        <w:r w:rsidR="00BA2975">
          <w:rPr>
            <w:noProof/>
            <w:webHidden/>
          </w:rPr>
          <w:tab/>
        </w:r>
        <w:r w:rsidR="00BA2975">
          <w:rPr>
            <w:noProof/>
            <w:webHidden/>
          </w:rPr>
          <w:fldChar w:fldCharType="begin"/>
        </w:r>
        <w:r w:rsidR="00BA2975">
          <w:rPr>
            <w:noProof/>
            <w:webHidden/>
          </w:rPr>
          <w:instrText xml:space="preserve"> PAGEREF _Toc41987615 \h </w:instrText>
        </w:r>
        <w:r w:rsidR="00BA2975">
          <w:rPr>
            <w:noProof/>
            <w:webHidden/>
          </w:rPr>
        </w:r>
        <w:r w:rsidR="00BA2975">
          <w:rPr>
            <w:noProof/>
            <w:webHidden/>
          </w:rPr>
          <w:fldChar w:fldCharType="separate"/>
        </w:r>
        <w:r w:rsidR="00BA2975">
          <w:rPr>
            <w:noProof/>
            <w:webHidden/>
          </w:rPr>
          <w:t>12</w:t>
        </w:r>
        <w:r w:rsidR="00BA2975">
          <w:rPr>
            <w:noProof/>
            <w:webHidden/>
          </w:rPr>
          <w:fldChar w:fldCharType="end"/>
        </w:r>
      </w:hyperlink>
    </w:p>
    <w:p w14:paraId="16F4AF3F" w14:textId="3214C1A0" w:rsidR="00BA2975" w:rsidRDefault="00641672">
      <w:pPr>
        <w:pStyle w:val="TM2"/>
        <w:rPr>
          <w:rFonts w:asciiTheme="minorHAnsi" w:eastAsiaTheme="minorEastAsia" w:hAnsiTheme="minorHAnsi" w:cstheme="minorBidi"/>
          <w:noProof/>
          <w:szCs w:val="22"/>
          <w:lang w:val="fr-CA" w:eastAsia="fr-CA"/>
        </w:rPr>
      </w:pPr>
      <w:hyperlink w:anchor="_Toc41987616" w:history="1">
        <w:r w:rsidR="00BA2975" w:rsidRPr="002C1973">
          <w:rPr>
            <w:rStyle w:val="Lienhypertexte"/>
            <w:noProof/>
          </w:rPr>
          <w:t>Annexe 2 – Solution</w:t>
        </w:r>
        <w:r w:rsidR="00BA2975">
          <w:rPr>
            <w:noProof/>
            <w:webHidden/>
          </w:rPr>
          <w:tab/>
        </w:r>
        <w:r w:rsidR="00BA2975">
          <w:rPr>
            <w:noProof/>
            <w:webHidden/>
          </w:rPr>
          <w:fldChar w:fldCharType="begin"/>
        </w:r>
        <w:r w:rsidR="00BA2975">
          <w:rPr>
            <w:noProof/>
            <w:webHidden/>
          </w:rPr>
          <w:instrText xml:space="preserve"> PAGEREF _Toc41987616 \h </w:instrText>
        </w:r>
        <w:r w:rsidR="00BA2975">
          <w:rPr>
            <w:noProof/>
            <w:webHidden/>
          </w:rPr>
        </w:r>
        <w:r w:rsidR="00BA2975">
          <w:rPr>
            <w:noProof/>
            <w:webHidden/>
          </w:rPr>
          <w:fldChar w:fldCharType="separate"/>
        </w:r>
        <w:r w:rsidR="00BA2975">
          <w:rPr>
            <w:noProof/>
            <w:webHidden/>
          </w:rPr>
          <w:t>13</w:t>
        </w:r>
        <w:r w:rsidR="00BA2975">
          <w:rPr>
            <w:noProof/>
            <w:webHidden/>
          </w:rPr>
          <w:fldChar w:fldCharType="end"/>
        </w:r>
      </w:hyperlink>
    </w:p>
    <w:p w14:paraId="43F3BC88" w14:textId="008DFF2C" w:rsidR="00BA2975" w:rsidRDefault="00641672">
      <w:pPr>
        <w:pStyle w:val="TM2"/>
        <w:rPr>
          <w:rFonts w:asciiTheme="minorHAnsi" w:eastAsiaTheme="minorEastAsia" w:hAnsiTheme="minorHAnsi" w:cstheme="minorBidi"/>
          <w:noProof/>
          <w:szCs w:val="22"/>
          <w:lang w:val="fr-CA" w:eastAsia="fr-CA"/>
        </w:rPr>
      </w:pPr>
      <w:hyperlink w:anchor="_Toc41987617" w:history="1">
        <w:r w:rsidR="00BA2975" w:rsidRPr="002C1973">
          <w:rPr>
            <w:rStyle w:val="Lienhypertexte"/>
            <w:noProof/>
          </w:rPr>
          <w:t>Beau barbot</w:t>
        </w:r>
        <w:r w:rsidR="00BA2975">
          <w:rPr>
            <w:noProof/>
            <w:webHidden/>
          </w:rPr>
          <w:tab/>
        </w:r>
        <w:r w:rsidR="00BA2975">
          <w:rPr>
            <w:noProof/>
            <w:webHidden/>
          </w:rPr>
          <w:fldChar w:fldCharType="begin"/>
        </w:r>
        <w:r w:rsidR="00BA2975">
          <w:rPr>
            <w:noProof/>
            <w:webHidden/>
          </w:rPr>
          <w:instrText xml:space="preserve"> PAGEREF _Toc41987617 \h </w:instrText>
        </w:r>
        <w:r w:rsidR="00BA2975">
          <w:rPr>
            <w:noProof/>
            <w:webHidden/>
          </w:rPr>
        </w:r>
        <w:r w:rsidR="00BA2975">
          <w:rPr>
            <w:noProof/>
            <w:webHidden/>
          </w:rPr>
          <w:fldChar w:fldCharType="separate"/>
        </w:r>
        <w:r w:rsidR="00BA2975">
          <w:rPr>
            <w:noProof/>
            <w:webHidden/>
          </w:rPr>
          <w:t>14</w:t>
        </w:r>
        <w:r w:rsidR="00BA2975">
          <w:rPr>
            <w:noProof/>
            <w:webHidden/>
          </w:rPr>
          <w:fldChar w:fldCharType="end"/>
        </w:r>
      </w:hyperlink>
    </w:p>
    <w:p w14:paraId="449338E7" w14:textId="5FEB1391" w:rsidR="00BA2975" w:rsidRDefault="00641672">
      <w:pPr>
        <w:pStyle w:val="TM2"/>
        <w:rPr>
          <w:rFonts w:asciiTheme="minorHAnsi" w:eastAsiaTheme="minorEastAsia" w:hAnsiTheme="minorHAnsi" w:cstheme="minorBidi"/>
          <w:noProof/>
          <w:szCs w:val="22"/>
          <w:lang w:val="fr-CA" w:eastAsia="fr-CA"/>
        </w:rPr>
      </w:pPr>
      <w:hyperlink w:anchor="_Toc41987621" w:history="1">
        <w:r w:rsidR="00BA2975" w:rsidRPr="002C1973">
          <w:rPr>
            <w:rStyle w:val="Lienhypertexte"/>
            <w:noProof/>
          </w:rPr>
          <w:t>Annexe 1 – Beau barbot</w:t>
        </w:r>
        <w:r w:rsidR="00BA2975">
          <w:rPr>
            <w:noProof/>
            <w:webHidden/>
          </w:rPr>
          <w:tab/>
        </w:r>
        <w:r w:rsidR="00BA2975">
          <w:rPr>
            <w:noProof/>
            <w:webHidden/>
          </w:rPr>
          <w:fldChar w:fldCharType="begin"/>
        </w:r>
        <w:r w:rsidR="00BA2975">
          <w:rPr>
            <w:noProof/>
            <w:webHidden/>
          </w:rPr>
          <w:instrText xml:space="preserve"> PAGEREF _Toc41987621 \h </w:instrText>
        </w:r>
        <w:r w:rsidR="00BA2975">
          <w:rPr>
            <w:noProof/>
            <w:webHidden/>
          </w:rPr>
        </w:r>
        <w:r w:rsidR="00BA2975">
          <w:rPr>
            <w:noProof/>
            <w:webHidden/>
          </w:rPr>
          <w:fldChar w:fldCharType="separate"/>
        </w:r>
        <w:r w:rsidR="00BA2975">
          <w:rPr>
            <w:noProof/>
            <w:webHidden/>
          </w:rPr>
          <w:t>15</w:t>
        </w:r>
        <w:r w:rsidR="00BA2975">
          <w:rPr>
            <w:noProof/>
            <w:webHidden/>
          </w:rPr>
          <w:fldChar w:fldCharType="end"/>
        </w:r>
      </w:hyperlink>
    </w:p>
    <w:p w14:paraId="5EFABE5F" w14:textId="636F5B46" w:rsidR="00BA2975" w:rsidRDefault="00641672">
      <w:pPr>
        <w:pStyle w:val="TM2"/>
        <w:rPr>
          <w:rFonts w:asciiTheme="minorHAnsi" w:eastAsiaTheme="minorEastAsia" w:hAnsiTheme="minorHAnsi" w:cstheme="minorBidi"/>
          <w:noProof/>
          <w:szCs w:val="22"/>
          <w:lang w:val="fr-CA" w:eastAsia="fr-CA"/>
        </w:rPr>
      </w:pPr>
      <w:hyperlink w:anchor="_Toc41987622" w:history="1">
        <w:r w:rsidR="00BA2975" w:rsidRPr="002C1973">
          <w:rPr>
            <w:rStyle w:val="Lienhypertexte"/>
            <w:noProof/>
          </w:rPr>
          <w:t>Annexe 2 – Exemples</w:t>
        </w:r>
        <w:r w:rsidR="00BA2975">
          <w:rPr>
            <w:noProof/>
            <w:webHidden/>
          </w:rPr>
          <w:tab/>
        </w:r>
        <w:r w:rsidR="00BA2975">
          <w:rPr>
            <w:noProof/>
            <w:webHidden/>
          </w:rPr>
          <w:fldChar w:fldCharType="begin"/>
        </w:r>
        <w:r w:rsidR="00BA2975">
          <w:rPr>
            <w:noProof/>
            <w:webHidden/>
          </w:rPr>
          <w:instrText xml:space="preserve"> PAGEREF _Toc41987622 \h </w:instrText>
        </w:r>
        <w:r w:rsidR="00BA2975">
          <w:rPr>
            <w:noProof/>
            <w:webHidden/>
          </w:rPr>
        </w:r>
        <w:r w:rsidR="00BA2975">
          <w:rPr>
            <w:noProof/>
            <w:webHidden/>
          </w:rPr>
          <w:fldChar w:fldCharType="separate"/>
        </w:r>
        <w:r w:rsidR="00BA2975">
          <w:rPr>
            <w:noProof/>
            <w:webHidden/>
          </w:rPr>
          <w:t>16</w:t>
        </w:r>
        <w:r w:rsidR="00BA2975">
          <w:rPr>
            <w:noProof/>
            <w:webHidden/>
          </w:rPr>
          <w:fldChar w:fldCharType="end"/>
        </w:r>
      </w:hyperlink>
    </w:p>
    <w:p w14:paraId="54663527" w14:textId="4118D566" w:rsidR="00BA2975" w:rsidRDefault="00641672">
      <w:pPr>
        <w:pStyle w:val="TM2"/>
        <w:rPr>
          <w:rFonts w:asciiTheme="minorHAnsi" w:eastAsiaTheme="minorEastAsia" w:hAnsiTheme="minorHAnsi" w:cstheme="minorBidi"/>
          <w:noProof/>
          <w:szCs w:val="22"/>
          <w:lang w:val="fr-CA" w:eastAsia="fr-CA"/>
        </w:rPr>
      </w:pPr>
      <w:hyperlink w:anchor="_Toc41987623" w:history="1">
        <w:r w:rsidR="00BA2975" w:rsidRPr="002C1973">
          <w:rPr>
            <w:rStyle w:val="Lienhypertexte"/>
            <w:noProof/>
          </w:rPr>
          <w:t>Le christianisme, c'est pas sorcier!</w:t>
        </w:r>
        <w:r w:rsidR="00BA2975">
          <w:rPr>
            <w:noProof/>
            <w:webHidden/>
          </w:rPr>
          <w:tab/>
        </w:r>
        <w:r w:rsidR="00BA2975">
          <w:rPr>
            <w:noProof/>
            <w:webHidden/>
          </w:rPr>
          <w:fldChar w:fldCharType="begin"/>
        </w:r>
        <w:r w:rsidR="00BA2975">
          <w:rPr>
            <w:noProof/>
            <w:webHidden/>
          </w:rPr>
          <w:instrText xml:space="preserve"> PAGEREF _Toc41987623 \h </w:instrText>
        </w:r>
        <w:r w:rsidR="00BA2975">
          <w:rPr>
            <w:noProof/>
            <w:webHidden/>
          </w:rPr>
        </w:r>
        <w:r w:rsidR="00BA2975">
          <w:rPr>
            <w:noProof/>
            <w:webHidden/>
          </w:rPr>
          <w:fldChar w:fldCharType="separate"/>
        </w:r>
        <w:r w:rsidR="00BA2975">
          <w:rPr>
            <w:noProof/>
            <w:webHidden/>
          </w:rPr>
          <w:t>17</w:t>
        </w:r>
        <w:r w:rsidR="00BA2975">
          <w:rPr>
            <w:noProof/>
            <w:webHidden/>
          </w:rPr>
          <w:fldChar w:fldCharType="end"/>
        </w:r>
      </w:hyperlink>
    </w:p>
    <w:p w14:paraId="57502163" w14:textId="58612E8F" w:rsidR="00BA2975" w:rsidRDefault="00641672">
      <w:pPr>
        <w:pStyle w:val="TM2"/>
        <w:rPr>
          <w:rFonts w:asciiTheme="minorHAnsi" w:eastAsiaTheme="minorEastAsia" w:hAnsiTheme="minorHAnsi" w:cstheme="minorBidi"/>
          <w:noProof/>
          <w:szCs w:val="22"/>
          <w:lang w:val="fr-CA" w:eastAsia="fr-CA"/>
        </w:rPr>
      </w:pPr>
      <w:hyperlink w:anchor="_Toc41987627" w:history="1">
        <w:r w:rsidR="00BA2975" w:rsidRPr="002C1973">
          <w:rPr>
            <w:rStyle w:val="Lienhypertexte"/>
            <w:noProof/>
          </w:rPr>
          <w:t>Annexe – Le christianisme, c'est pas sorcier !</w:t>
        </w:r>
        <w:r w:rsidR="00BA2975">
          <w:rPr>
            <w:noProof/>
            <w:webHidden/>
          </w:rPr>
          <w:tab/>
        </w:r>
        <w:r w:rsidR="00BA2975">
          <w:rPr>
            <w:noProof/>
            <w:webHidden/>
          </w:rPr>
          <w:fldChar w:fldCharType="begin"/>
        </w:r>
        <w:r w:rsidR="00BA2975">
          <w:rPr>
            <w:noProof/>
            <w:webHidden/>
          </w:rPr>
          <w:instrText xml:space="preserve"> PAGEREF _Toc41987627 \h </w:instrText>
        </w:r>
        <w:r w:rsidR="00BA2975">
          <w:rPr>
            <w:noProof/>
            <w:webHidden/>
          </w:rPr>
        </w:r>
        <w:r w:rsidR="00BA2975">
          <w:rPr>
            <w:noProof/>
            <w:webHidden/>
          </w:rPr>
          <w:fldChar w:fldCharType="separate"/>
        </w:r>
        <w:r w:rsidR="00BA2975">
          <w:rPr>
            <w:noProof/>
            <w:webHidden/>
          </w:rPr>
          <w:t>18</w:t>
        </w:r>
        <w:r w:rsidR="00BA2975">
          <w:rPr>
            <w:noProof/>
            <w:webHidden/>
          </w:rPr>
          <w:fldChar w:fldCharType="end"/>
        </w:r>
      </w:hyperlink>
    </w:p>
    <w:p w14:paraId="381DAE3A" w14:textId="0F1CB727" w:rsidR="00BA2975" w:rsidRDefault="00641672">
      <w:pPr>
        <w:pStyle w:val="TM2"/>
        <w:rPr>
          <w:rFonts w:asciiTheme="minorHAnsi" w:eastAsiaTheme="minorEastAsia" w:hAnsiTheme="minorHAnsi" w:cstheme="minorBidi"/>
          <w:noProof/>
          <w:szCs w:val="22"/>
          <w:lang w:val="fr-CA" w:eastAsia="fr-CA"/>
        </w:rPr>
      </w:pPr>
      <w:hyperlink w:anchor="_Toc41987628" w:history="1">
        <w:r w:rsidR="00BA2975" w:rsidRPr="002C1973">
          <w:rPr>
            <w:rStyle w:val="Lienhypertexte"/>
            <w:noProof/>
          </w:rPr>
          <w:t>Tic-Tac-Toe</w:t>
        </w:r>
        <w:r w:rsidR="00BA2975">
          <w:rPr>
            <w:noProof/>
            <w:webHidden/>
          </w:rPr>
          <w:tab/>
        </w:r>
        <w:r w:rsidR="00BA2975">
          <w:rPr>
            <w:noProof/>
            <w:webHidden/>
          </w:rPr>
          <w:fldChar w:fldCharType="begin"/>
        </w:r>
        <w:r w:rsidR="00BA2975">
          <w:rPr>
            <w:noProof/>
            <w:webHidden/>
          </w:rPr>
          <w:instrText xml:space="preserve"> PAGEREF _Toc41987628 \h </w:instrText>
        </w:r>
        <w:r w:rsidR="00BA2975">
          <w:rPr>
            <w:noProof/>
            <w:webHidden/>
          </w:rPr>
        </w:r>
        <w:r w:rsidR="00BA2975">
          <w:rPr>
            <w:noProof/>
            <w:webHidden/>
          </w:rPr>
          <w:fldChar w:fldCharType="separate"/>
        </w:r>
        <w:r w:rsidR="00BA2975">
          <w:rPr>
            <w:noProof/>
            <w:webHidden/>
          </w:rPr>
          <w:t>19</w:t>
        </w:r>
        <w:r w:rsidR="00BA2975">
          <w:rPr>
            <w:noProof/>
            <w:webHidden/>
          </w:rPr>
          <w:fldChar w:fldCharType="end"/>
        </w:r>
      </w:hyperlink>
    </w:p>
    <w:p w14:paraId="3D5A0EE2" w14:textId="5E8142B2" w:rsidR="00BA2975" w:rsidRDefault="00641672">
      <w:pPr>
        <w:pStyle w:val="TM2"/>
        <w:rPr>
          <w:rFonts w:asciiTheme="minorHAnsi" w:eastAsiaTheme="minorEastAsia" w:hAnsiTheme="minorHAnsi" w:cstheme="minorBidi"/>
          <w:noProof/>
          <w:szCs w:val="22"/>
          <w:lang w:val="fr-CA" w:eastAsia="fr-CA"/>
        </w:rPr>
      </w:pPr>
      <w:hyperlink w:anchor="_Toc41987633" w:history="1">
        <w:r w:rsidR="00BA2975" w:rsidRPr="002C1973">
          <w:rPr>
            <w:rStyle w:val="Lienhypertexte"/>
            <w:noProof/>
          </w:rPr>
          <w:t>Annexe 1</w:t>
        </w:r>
        <w:r w:rsidR="00BA2975">
          <w:rPr>
            <w:rStyle w:val="Lienhypertexte"/>
            <w:noProof/>
          </w:rPr>
          <w:t xml:space="preserve"> </w:t>
        </w:r>
        <w:r w:rsidR="00BA2975" w:rsidRPr="002C1973">
          <w:rPr>
            <w:rStyle w:val="Lienhypertexte"/>
            <w:noProof/>
          </w:rPr>
          <w:t>– Tic-Tac-Toe</w:t>
        </w:r>
        <w:r w:rsidR="00BA2975">
          <w:rPr>
            <w:noProof/>
            <w:webHidden/>
          </w:rPr>
          <w:tab/>
        </w:r>
        <w:r w:rsidR="00BA2975">
          <w:rPr>
            <w:noProof/>
            <w:webHidden/>
          </w:rPr>
          <w:fldChar w:fldCharType="begin"/>
        </w:r>
        <w:r w:rsidR="00BA2975">
          <w:rPr>
            <w:noProof/>
            <w:webHidden/>
          </w:rPr>
          <w:instrText xml:space="preserve"> PAGEREF _Toc41987633 \h </w:instrText>
        </w:r>
        <w:r w:rsidR="00BA2975">
          <w:rPr>
            <w:noProof/>
            <w:webHidden/>
          </w:rPr>
        </w:r>
        <w:r w:rsidR="00BA2975">
          <w:rPr>
            <w:noProof/>
            <w:webHidden/>
          </w:rPr>
          <w:fldChar w:fldCharType="separate"/>
        </w:r>
        <w:r w:rsidR="00BA2975">
          <w:rPr>
            <w:noProof/>
            <w:webHidden/>
          </w:rPr>
          <w:t>21</w:t>
        </w:r>
        <w:r w:rsidR="00BA2975">
          <w:rPr>
            <w:noProof/>
            <w:webHidden/>
          </w:rPr>
          <w:fldChar w:fldCharType="end"/>
        </w:r>
      </w:hyperlink>
    </w:p>
    <w:p w14:paraId="42F9D50F" w14:textId="4C2089F8" w:rsidR="00BA2975" w:rsidRDefault="00641672">
      <w:pPr>
        <w:pStyle w:val="TM2"/>
        <w:rPr>
          <w:rFonts w:asciiTheme="minorHAnsi" w:eastAsiaTheme="minorEastAsia" w:hAnsiTheme="minorHAnsi" w:cstheme="minorBidi"/>
          <w:noProof/>
          <w:szCs w:val="22"/>
          <w:lang w:val="fr-CA" w:eastAsia="fr-CA"/>
        </w:rPr>
      </w:pPr>
      <w:hyperlink w:anchor="_Toc41987634" w:history="1">
        <w:r w:rsidR="00BA2975" w:rsidRPr="002C1973">
          <w:rPr>
            <w:rStyle w:val="Lienhypertexte"/>
            <w:noProof/>
          </w:rPr>
          <w:t>Annexe 2 – Jeu Tic-Tac-Toe</w:t>
        </w:r>
        <w:r w:rsidR="00BA2975">
          <w:rPr>
            <w:noProof/>
            <w:webHidden/>
          </w:rPr>
          <w:tab/>
        </w:r>
        <w:r w:rsidR="00BA2975">
          <w:rPr>
            <w:noProof/>
            <w:webHidden/>
          </w:rPr>
          <w:fldChar w:fldCharType="begin"/>
        </w:r>
        <w:r w:rsidR="00BA2975">
          <w:rPr>
            <w:noProof/>
            <w:webHidden/>
          </w:rPr>
          <w:instrText xml:space="preserve"> PAGEREF _Toc41987634 \h </w:instrText>
        </w:r>
        <w:r w:rsidR="00BA2975">
          <w:rPr>
            <w:noProof/>
            <w:webHidden/>
          </w:rPr>
        </w:r>
        <w:r w:rsidR="00BA2975">
          <w:rPr>
            <w:noProof/>
            <w:webHidden/>
          </w:rPr>
          <w:fldChar w:fldCharType="separate"/>
        </w:r>
        <w:r w:rsidR="00BA2975">
          <w:rPr>
            <w:noProof/>
            <w:webHidden/>
          </w:rPr>
          <w:t>22</w:t>
        </w:r>
        <w:r w:rsidR="00BA2975">
          <w:rPr>
            <w:noProof/>
            <w:webHidden/>
          </w:rPr>
          <w:fldChar w:fldCharType="end"/>
        </w:r>
      </w:hyperlink>
    </w:p>
    <w:p w14:paraId="056F7BF1" w14:textId="4A9DF184" w:rsidR="00BA2975" w:rsidRDefault="00641672">
      <w:pPr>
        <w:pStyle w:val="TM2"/>
        <w:rPr>
          <w:rFonts w:asciiTheme="minorHAnsi" w:eastAsiaTheme="minorEastAsia" w:hAnsiTheme="minorHAnsi" w:cstheme="minorBidi"/>
          <w:noProof/>
          <w:szCs w:val="22"/>
          <w:lang w:val="fr-CA" w:eastAsia="fr-CA"/>
        </w:rPr>
      </w:pPr>
      <w:hyperlink w:anchor="_Toc41987635" w:history="1">
        <w:r w:rsidR="00BA2975" w:rsidRPr="002C1973">
          <w:rPr>
            <w:rStyle w:val="Lienhypertexte"/>
            <w:noProof/>
          </w:rPr>
          <w:t>Annexe 3 : Solutionnaire Jeu Tic-Tac-Toe</w:t>
        </w:r>
        <w:r w:rsidR="00BA2975">
          <w:rPr>
            <w:noProof/>
            <w:webHidden/>
          </w:rPr>
          <w:tab/>
        </w:r>
        <w:r w:rsidR="00BA2975">
          <w:rPr>
            <w:noProof/>
            <w:webHidden/>
          </w:rPr>
          <w:fldChar w:fldCharType="begin"/>
        </w:r>
        <w:r w:rsidR="00BA2975">
          <w:rPr>
            <w:noProof/>
            <w:webHidden/>
          </w:rPr>
          <w:instrText xml:space="preserve"> PAGEREF _Toc41987635 \h </w:instrText>
        </w:r>
        <w:r w:rsidR="00BA2975">
          <w:rPr>
            <w:noProof/>
            <w:webHidden/>
          </w:rPr>
        </w:r>
        <w:r w:rsidR="00BA2975">
          <w:rPr>
            <w:noProof/>
            <w:webHidden/>
          </w:rPr>
          <w:fldChar w:fldCharType="separate"/>
        </w:r>
        <w:r w:rsidR="00BA2975">
          <w:rPr>
            <w:noProof/>
            <w:webHidden/>
          </w:rPr>
          <w:t>23</w:t>
        </w:r>
        <w:r w:rsidR="00BA2975">
          <w:rPr>
            <w:noProof/>
            <w:webHidden/>
          </w:rPr>
          <w:fldChar w:fldCharType="end"/>
        </w:r>
      </w:hyperlink>
    </w:p>
    <w:p w14:paraId="20F277B6" w14:textId="7E161ABD" w:rsidR="00BA2975" w:rsidRDefault="00641672">
      <w:pPr>
        <w:pStyle w:val="TM2"/>
        <w:rPr>
          <w:rFonts w:asciiTheme="minorHAnsi" w:eastAsiaTheme="minorEastAsia" w:hAnsiTheme="minorHAnsi" w:cstheme="minorBidi"/>
          <w:noProof/>
          <w:szCs w:val="22"/>
          <w:lang w:val="fr-CA" w:eastAsia="fr-CA"/>
        </w:rPr>
      </w:pPr>
      <w:hyperlink w:anchor="_Toc41987636" w:history="1">
        <w:r w:rsidR="00BA2975" w:rsidRPr="002C1973">
          <w:rPr>
            <w:rStyle w:val="Lienhypertexte"/>
            <w:noProof/>
          </w:rPr>
          <w:t>Danse : En quête d’équilibre</w:t>
        </w:r>
        <w:r w:rsidR="00BA2975">
          <w:rPr>
            <w:noProof/>
            <w:webHidden/>
          </w:rPr>
          <w:tab/>
        </w:r>
        <w:r w:rsidR="00BA2975">
          <w:rPr>
            <w:noProof/>
            <w:webHidden/>
          </w:rPr>
          <w:fldChar w:fldCharType="begin"/>
        </w:r>
        <w:r w:rsidR="00BA2975">
          <w:rPr>
            <w:noProof/>
            <w:webHidden/>
          </w:rPr>
          <w:instrText xml:space="preserve"> PAGEREF _Toc41987636 \h </w:instrText>
        </w:r>
        <w:r w:rsidR="00BA2975">
          <w:rPr>
            <w:noProof/>
            <w:webHidden/>
          </w:rPr>
        </w:r>
        <w:r w:rsidR="00BA2975">
          <w:rPr>
            <w:noProof/>
            <w:webHidden/>
          </w:rPr>
          <w:fldChar w:fldCharType="separate"/>
        </w:r>
        <w:r w:rsidR="00BA2975">
          <w:rPr>
            <w:noProof/>
            <w:webHidden/>
          </w:rPr>
          <w:t>24</w:t>
        </w:r>
        <w:r w:rsidR="00BA2975">
          <w:rPr>
            <w:noProof/>
            <w:webHidden/>
          </w:rPr>
          <w:fldChar w:fldCharType="end"/>
        </w:r>
      </w:hyperlink>
    </w:p>
    <w:p w14:paraId="14715382" w14:textId="57F84449" w:rsidR="00BA2975" w:rsidRDefault="00641672">
      <w:pPr>
        <w:pStyle w:val="TM2"/>
        <w:rPr>
          <w:rFonts w:asciiTheme="minorHAnsi" w:eastAsiaTheme="minorEastAsia" w:hAnsiTheme="minorHAnsi" w:cstheme="minorBidi"/>
          <w:noProof/>
          <w:szCs w:val="22"/>
          <w:lang w:val="fr-CA" w:eastAsia="fr-CA"/>
        </w:rPr>
      </w:pPr>
      <w:hyperlink w:anchor="_Toc41987638" w:history="1">
        <w:r w:rsidR="00BA2975" w:rsidRPr="002C1973">
          <w:rPr>
            <w:rStyle w:val="Lienhypertexte"/>
            <w:noProof/>
          </w:rPr>
          <w:t>Annexe – Option numérique</w:t>
        </w:r>
        <w:r w:rsidR="00BA2975">
          <w:rPr>
            <w:noProof/>
            <w:webHidden/>
          </w:rPr>
          <w:tab/>
        </w:r>
        <w:r w:rsidR="00BA2975">
          <w:rPr>
            <w:noProof/>
            <w:webHidden/>
          </w:rPr>
          <w:fldChar w:fldCharType="begin"/>
        </w:r>
        <w:r w:rsidR="00BA2975">
          <w:rPr>
            <w:noProof/>
            <w:webHidden/>
          </w:rPr>
          <w:instrText xml:space="preserve"> PAGEREF _Toc41987638 \h </w:instrText>
        </w:r>
        <w:r w:rsidR="00BA2975">
          <w:rPr>
            <w:noProof/>
            <w:webHidden/>
          </w:rPr>
        </w:r>
        <w:r w:rsidR="00BA2975">
          <w:rPr>
            <w:noProof/>
            <w:webHidden/>
          </w:rPr>
          <w:fldChar w:fldCharType="separate"/>
        </w:r>
        <w:r w:rsidR="00BA2975">
          <w:rPr>
            <w:noProof/>
            <w:webHidden/>
          </w:rPr>
          <w:t>25</w:t>
        </w:r>
        <w:r w:rsidR="00BA2975">
          <w:rPr>
            <w:noProof/>
            <w:webHidden/>
          </w:rPr>
          <w:fldChar w:fldCharType="end"/>
        </w:r>
      </w:hyperlink>
    </w:p>
    <w:p w14:paraId="173FC790" w14:textId="491403A0" w:rsidR="00DF4403" w:rsidRPr="00BF31BF" w:rsidRDefault="0000309F" w:rsidP="00B60F6E">
      <w:pPr>
        <w:pStyle w:val="TM3"/>
        <w:sectPr w:rsidR="00DF4403" w:rsidRPr="00BF31BF" w:rsidSect="003D4077">
          <w:headerReference w:type="default" r:id="rId11"/>
          <w:footerReference w:type="even" r:id="rId12"/>
          <w:footerReference w:type="default" r:id="rId13"/>
          <w:pgSz w:w="12240" w:h="15840" w:code="1"/>
          <w:pgMar w:top="720" w:right="1080" w:bottom="1440" w:left="1080" w:header="0" w:footer="706" w:gutter="0"/>
          <w:cols w:space="708"/>
          <w:docGrid w:linePitch="360"/>
        </w:sectPr>
      </w:pPr>
      <w:r>
        <w:rPr>
          <w:noProof/>
        </w:rPr>
        <w:fldChar w:fldCharType="end"/>
      </w:r>
    </w:p>
    <w:p w14:paraId="7F0EFC41" w14:textId="77777777" w:rsidR="00B956BF" w:rsidRPr="00BF31BF" w:rsidRDefault="00B956BF" w:rsidP="00B956BF">
      <w:pPr>
        <w:pStyle w:val="Matire-Premirepage"/>
      </w:pPr>
      <w:bookmarkStart w:id="0" w:name="_Hlk37076433"/>
      <w:bookmarkStart w:id="1" w:name="_Hlk37077689"/>
      <w:r w:rsidRPr="00BF31BF">
        <w:lastRenderedPageBreak/>
        <w:t>Français</w:t>
      </w:r>
      <w:r>
        <w:t>,</w:t>
      </w:r>
      <w:r w:rsidRPr="00BF31BF">
        <w:t xml:space="preserve"> langue d’enseignement</w:t>
      </w:r>
    </w:p>
    <w:p w14:paraId="7CF04C23" w14:textId="2CB3FB2B" w:rsidR="00B956BF" w:rsidRPr="00882D8C" w:rsidRDefault="00B956BF" w:rsidP="00B956BF">
      <w:pPr>
        <w:pStyle w:val="Titredelactivit"/>
      </w:pPr>
      <w:bookmarkStart w:id="2" w:name="_Toc41987592"/>
      <w:bookmarkStart w:id="3" w:name="_Hlk37076076"/>
      <w:r w:rsidRPr="00882D8C">
        <w:t xml:space="preserve">Internet, </w:t>
      </w:r>
      <w:r>
        <w:t>vérité ou mensonge?</w:t>
      </w:r>
      <w:bookmarkEnd w:id="2"/>
    </w:p>
    <w:p w14:paraId="29A5C4BD" w14:textId="77777777" w:rsidR="00B956BF" w:rsidRPr="00ED01D4" w:rsidRDefault="00B956BF" w:rsidP="00B956BF">
      <w:pPr>
        <w:pStyle w:val="Consigne-Titre"/>
      </w:pPr>
      <w:bookmarkStart w:id="4" w:name="_Toc37081415"/>
      <w:bookmarkStart w:id="5" w:name="_Toc41987593"/>
      <w:r w:rsidRPr="00ED01D4">
        <w:t>Consigne à l’élève</w:t>
      </w:r>
      <w:bookmarkEnd w:id="4"/>
      <w:bookmarkEnd w:id="5"/>
    </w:p>
    <w:p w14:paraId="669A5E9E" w14:textId="29F81944" w:rsidR="00B956BF" w:rsidRPr="002C2414" w:rsidRDefault="00B956BF" w:rsidP="007E57B0">
      <w:pPr>
        <w:pStyle w:val="Consigne-Texte"/>
        <w:numPr>
          <w:ilvl w:val="0"/>
          <w:numId w:val="14"/>
        </w:numPr>
      </w:pPr>
      <w:r>
        <w:t xml:space="preserve">Visionne la courte </w:t>
      </w:r>
      <w:hyperlink r:id="rId14">
        <w:r w:rsidRPr="5BAFD445">
          <w:rPr>
            <w:rStyle w:val="Lienhypertexte"/>
          </w:rPr>
          <w:t>vidéo</w:t>
        </w:r>
      </w:hyperlink>
      <w:r>
        <w:t xml:space="preserve"> </w:t>
      </w:r>
      <w:r w:rsidR="3F68BC01">
        <w:t xml:space="preserve">et </w:t>
      </w:r>
      <w:r>
        <w:t>écris dans ton plan (en annexe) la signification du mot canular et quelques synonymes.</w:t>
      </w:r>
    </w:p>
    <w:p w14:paraId="4B2CC810" w14:textId="77777777" w:rsidR="00B956BF" w:rsidRPr="002C2414" w:rsidRDefault="00B956BF" w:rsidP="00823356">
      <w:pPr>
        <w:pStyle w:val="Consignepuceniveau2"/>
      </w:pPr>
      <w:r w:rsidRPr="002C2414">
        <w:t>Écris dans ton plan le conseil qui est donné dans cette vidéo.</w:t>
      </w:r>
    </w:p>
    <w:p w14:paraId="1003E089" w14:textId="77777777" w:rsidR="00B956BF" w:rsidRPr="00ED01D4" w:rsidRDefault="00B956BF" w:rsidP="00823356">
      <w:pPr>
        <w:pStyle w:val="Consigne-Texte"/>
        <w:numPr>
          <w:ilvl w:val="0"/>
          <w:numId w:val="14"/>
        </w:numPr>
      </w:pPr>
      <w:r w:rsidRPr="00ED01D4">
        <w:t xml:space="preserve">Lis l'article </w:t>
      </w:r>
      <w:hyperlink r:id="rId15" w:history="1">
        <w:r w:rsidRPr="00ED01D4">
          <w:rPr>
            <w:rStyle w:val="Lienhypertexte"/>
          </w:rPr>
          <w:t>Reconnaitre les fausses infos</w:t>
        </w:r>
      </w:hyperlink>
      <w:r w:rsidRPr="00ED01D4">
        <w:t xml:space="preserve"> pour t'aider à distinguer les vraies informations des fausses.</w:t>
      </w:r>
    </w:p>
    <w:p w14:paraId="7FC9AF9F" w14:textId="77777777" w:rsidR="00B956BF" w:rsidRPr="00ED01D4" w:rsidRDefault="00B956BF" w:rsidP="00823356">
      <w:pPr>
        <w:pStyle w:val="Consignepuceniveau2"/>
      </w:pPr>
      <w:r w:rsidRPr="00ED01D4">
        <w:t>Après cette lecture, ajoute d'autres conseils dans ton plan.</w:t>
      </w:r>
    </w:p>
    <w:p w14:paraId="77636E61" w14:textId="77777777" w:rsidR="00B956BF" w:rsidRPr="00ED01D4" w:rsidRDefault="00B956BF" w:rsidP="00823356">
      <w:pPr>
        <w:pStyle w:val="Consigne-Texte"/>
        <w:numPr>
          <w:ilvl w:val="0"/>
          <w:numId w:val="14"/>
        </w:numPr>
      </w:pPr>
      <w:r w:rsidRPr="00ED01D4">
        <w:t>À partir de ton plan, compose une lettre à une personne âgée de ton choix pour lui donner des conseils afin d'identifier les vraies informations des fausses qui circulent sur Internet.</w:t>
      </w:r>
    </w:p>
    <w:p w14:paraId="406E72CD" w14:textId="77777777" w:rsidR="00B956BF" w:rsidRPr="00ED01D4" w:rsidRDefault="00B956BF" w:rsidP="002C2414">
      <w:pPr>
        <w:pStyle w:val="Matriel-Texte"/>
        <w:numPr>
          <w:ilvl w:val="0"/>
          <w:numId w:val="28"/>
        </w:numPr>
        <w:rPr>
          <w:rStyle w:val="Lienhypertexte"/>
          <w:lang w:eastAsia="fr-CA"/>
        </w:rPr>
      </w:pPr>
      <w:r w:rsidRPr="00ED01D4">
        <w:t xml:space="preserve">Tu peux visionner une autre vidéo : </w:t>
      </w:r>
      <w:hyperlink r:id="rId16" w:history="1">
        <w:r w:rsidRPr="00ED01D4">
          <w:rPr>
            <w:rStyle w:val="Lienhypertexte"/>
          </w:rPr>
          <w:t xml:space="preserve">C'est quoi les </w:t>
        </w:r>
        <w:proofErr w:type="spellStart"/>
        <w:r w:rsidRPr="00ED01D4">
          <w:rPr>
            <w:rStyle w:val="Lienhypertexte"/>
          </w:rPr>
          <w:t>fake</w:t>
        </w:r>
        <w:proofErr w:type="spellEnd"/>
        <w:r w:rsidRPr="00ED01D4">
          <w:rPr>
            <w:rStyle w:val="Lienhypertexte"/>
          </w:rPr>
          <w:t xml:space="preserve"> news?</w:t>
        </w:r>
      </w:hyperlink>
    </w:p>
    <w:p w14:paraId="6836EE26" w14:textId="77777777" w:rsidR="00B956BF" w:rsidRPr="00ED01D4" w:rsidRDefault="00B956BF" w:rsidP="002C2414">
      <w:pPr>
        <w:pStyle w:val="Consigne-Texte"/>
        <w:numPr>
          <w:ilvl w:val="0"/>
          <w:numId w:val="28"/>
        </w:numPr>
        <w:rPr>
          <w:rStyle w:val="Lienhypertexte"/>
        </w:rPr>
      </w:pPr>
      <w:r w:rsidRPr="00ED01D4">
        <w:t xml:space="preserve">Tu peux lire cette chronique sur ce sujet : </w:t>
      </w:r>
      <w:hyperlink r:id="rId17" w:history="1">
        <w:r w:rsidRPr="00ED01D4">
          <w:rPr>
            <w:rStyle w:val="Lienhypertexte"/>
          </w:rPr>
          <w:t>https://ici.radio-canada.ca/nouvelle/1025272/exercice-de-verification-des-faits-reperer-fausse-nouvelle-quatre-etapes</w:t>
        </w:r>
      </w:hyperlink>
    </w:p>
    <w:p w14:paraId="1E5B132E" w14:textId="77777777" w:rsidR="00B956BF" w:rsidRPr="00ED01D4" w:rsidRDefault="00B956BF" w:rsidP="00B956BF">
      <w:pPr>
        <w:pStyle w:val="Matriel-Texte"/>
        <w:numPr>
          <w:ilvl w:val="0"/>
          <w:numId w:val="14"/>
        </w:numPr>
      </w:pPr>
      <w:r w:rsidRPr="00ED01D4">
        <w:t xml:space="preserve">Tu peux aussi lire cette affiche : </w:t>
      </w:r>
      <w:hyperlink r:id="rId18" w:history="1">
        <w:r w:rsidRPr="00ED01D4">
          <w:rPr>
            <w:rStyle w:val="Lienhypertexte"/>
          </w:rPr>
          <w:t>https://www.priv.gc.ca/media/4745/privacytipsposter_f.pdf</w:t>
        </w:r>
      </w:hyperlink>
    </w:p>
    <w:p w14:paraId="26FB8A5A" w14:textId="77777777" w:rsidR="00B956BF" w:rsidRPr="00ED01D4" w:rsidRDefault="00B956BF" w:rsidP="00B956BF">
      <w:pPr>
        <w:pStyle w:val="Matriel-Titre"/>
      </w:pPr>
      <w:bookmarkStart w:id="6" w:name="_Toc37081416"/>
      <w:bookmarkStart w:id="7" w:name="_Toc41987594"/>
      <w:r w:rsidRPr="00ED01D4">
        <w:t>Matériel requis</w:t>
      </w:r>
      <w:bookmarkEnd w:id="6"/>
      <w:bookmarkEnd w:id="7"/>
    </w:p>
    <w:p w14:paraId="1AF772D8" w14:textId="77777777" w:rsidR="00B956BF" w:rsidRPr="00ED01D4" w:rsidRDefault="00B956BF" w:rsidP="00B956BF">
      <w:pPr>
        <w:pStyle w:val="Matriel-Texte"/>
        <w:numPr>
          <w:ilvl w:val="0"/>
          <w:numId w:val="14"/>
        </w:numPr>
      </w:pPr>
      <w:r w:rsidRPr="00ED01D4">
        <w:t>Une tablette, un téléphone cellulaire ou un ordinateur pour visionner la vidéo et lire l'article.</w:t>
      </w:r>
    </w:p>
    <w:p w14:paraId="21FD7B46" w14:textId="77777777" w:rsidR="00B956BF" w:rsidRPr="00ED01D4" w:rsidRDefault="00B956BF" w:rsidP="00B956BF">
      <w:pPr>
        <w:pStyle w:val="Matriel-Texte"/>
        <w:numPr>
          <w:ilvl w:val="0"/>
          <w:numId w:val="14"/>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56BF" w:rsidRPr="00BF31BF" w14:paraId="7E2FE4B2"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146EE5C1" w14:textId="77777777" w:rsidR="00B956BF" w:rsidRPr="00882D8C" w:rsidRDefault="00B956BF" w:rsidP="00EC4207">
            <w:pPr>
              <w:pStyle w:val="Tableau-Informationauxparents"/>
            </w:pPr>
            <w:bookmarkStart w:id="8" w:name="_Toc36744043"/>
            <w:bookmarkStart w:id="9" w:name="_Toc37081417"/>
            <w:bookmarkStart w:id="10" w:name="_Toc41987595"/>
            <w:bookmarkStart w:id="11" w:name="_Hlk36746529"/>
            <w:r w:rsidRPr="00882D8C">
              <w:t>Information aux parents</w:t>
            </w:r>
            <w:bookmarkEnd w:id="8"/>
            <w:bookmarkEnd w:id="9"/>
            <w:bookmarkEnd w:id="10"/>
          </w:p>
          <w:p w14:paraId="7D70CEDD" w14:textId="77777777" w:rsidR="00B956BF" w:rsidRPr="00ED01D4" w:rsidRDefault="00B956BF" w:rsidP="00EC4207">
            <w:pPr>
              <w:pStyle w:val="Tableau-titre"/>
            </w:pPr>
            <w:r w:rsidRPr="00ED01D4">
              <w:t>À propos de l’activité</w:t>
            </w:r>
          </w:p>
          <w:p w14:paraId="6BBCE580" w14:textId="77777777" w:rsidR="00B956BF" w:rsidRPr="00ED01D4" w:rsidRDefault="00B956BF" w:rsidP="00EC4207">
            <w:pPr>
              <w:pStyle w:val="Tableau-texte"/>
            </w:pPr>
            <w:r w:rsidRPr="00ED01D4">
              <w:t>Votre enfant s’exercera à :</w:t>
            </w:r>
          </w:p>
          <w:p w14:paraId="48BD4B06" w14:textId="77777777" w:rsidR="00B956BF" w:rsidRPr="00ED01D4" w:rsidRDefault="00B956BF" w:rsidP="00B956BF">
            <w:pPr>
              <w:pStyle w:val="Tableau-Liste"/>
              <w:numPr>
                <w:ilvl w:val="0"/>
                <w:numId w:val="3"/>
              </w:numPr>
              <w:ind w:left="357" w:hanging="357"/>
            </w:pPr>
            <w:r w:rsidRPr="00ED01D4">
              <w:t>Regarder une vidéo pour en ressortir l'idée principale.</w:t>
            </w:r>
          </w:p>
          <w:p w14:paraId="20F3F1D5" w14:textId="77777777" w:rsidR="00B956BF" w:rsidRPr="00ED01D4" w:rsidRDefault="00B956BF" w:rsidP="00B956BF">
            <w:pPr>
              <w:pStyle w:val="Tableau-Liste"/>
              <w:numPr>
                <w:ilvl w:val="0"/>
                <w:numId w:val="3"/>
              </w:numPr>
              <w:ind w:left="357" w:hanging="357"/>
            </w:pPr>
            <w:r w:rsidRPr="00ED01D4">
              <w:t>Lire un article pour s'informer, repérer des informations importantes et prendre des notes.</w:t>
            </w:r>
          </w:p>
          <w:p w14:paraId="49914B40" w14:textId="77777777" w:rsidR="00B956BF" w:rsidRPr="00ED01D4" w:rsidRDefault="00B956BF" w:rsidP="00B956BF">
            <w:pPr>
              <w:pStyle w:val="Tableau-Liste"/>
              <w:numPr>
                <w:ilvl w:val="0"/>
                <w:numId w:val="3"/>
              </w:numPr>
              <w:ind w:left="357" w:hanging="357"/>
            </w:pPr>
            <w:r w:rsidRPr="00ED01D4">
              <w:t>Écrire une lettre.</w:t>
            </w:r>
          </w:p>
          <w:p w14:paraId="6600AC0A" w14:textId="77777777" w:rsidR="00B956BF" w:rsidRPr="00ED01D4" w:rsidRDefault="00B956BF" w:rsidP="00B956BF">
            <w:pPr>
              <w:pStyle w:val="Tableau-Liste"/>
              <w:numPr>
                <w:ilvl w:val="0"/>
                <w:numId w:val="3"/>
              </w:numPr>
              <w:ind w:left="357" w:hanging="357"/>
            </w:pPr>
            <w:r w:rsidRPr="00ED01D4">
              <w:t>Développer sa pensée critique à l'ère du numérique.</w:t>
            </w:r>
          </w:p>
          <w:p w14:paraId="42D4FB03" w14:textId="77777777" w:rsidR="00B956BF" w:rsidRPr="00ED01D4" w:rsidRDefault="00B956BF" w:rsidP="00EC4207">
            <w:pPr>
              <w:pStyle w:val="Tableau-texte"/>
            </w:pPr>
            <w:r w:rsidRPr="00ED01D4">
              <w:t>Vous pourriez :</w:t>
            </w:r>
          </w:p>
          <w:p w14:paraId="7FAE73D5" w14:textId="77777777" w:rsidR="00B956BF" w:rsidRPr="00ED01D4" w:rsidRDefault="00B956BF" w:rsidP="00B956BF">
            <w:pPr>
              <w:pStyle w:val="Tableau-Liste"/>
              <w:numPr>
                <w:ilvl w:val="0"/>
                <w:numId w:val="3"/>
              </w:numPr>
              <w:ind w:left="357" w:hanging="357"/>
            </w:pPr>
            <w:r w:rsidRPr="00ED01D4">
              <w:t xml:space="preserve">Poser des questions à votre enfant sur ce qu'il a appris dans l'article. </w:t>
            </w:r>
          </w:p>
          <w:p w14:paraId="629EB919" w14:textId="77777777" w:rsidR="00B956BF" w:rsidRPr="00882D8C" w:rsidRDefault="00B956BF" w:rsidP="00B956BF">
            <w:pPr>
              <w:pStyle w:val="Tableau-Liste"/>
              <w:numPr>
                <w:ilvl w:val="0"/>
                <w:numId w:val="3"/>
              </w:numPr>
              <w:ind w:left="357" w:hanging="357"/>
            </w:pPr>
            <w:r w:rsidRPr="00ED01D4">
              <w:t>Demander à votre enfant les conseils qu'il écrira dans sa lettre avant de commencer son écriture.</w:t>
            </w:r>
          </w:p>
        </w:tc>
      </w:tr>
    </w:tbl>
    <w:bookmarkEnd w:id="3"/>
    <w:bookmarkEnd w:id="11"/>
    <w:p w14:paraId="0E658118" w14:textId="7C9DDD63" w:rsidR="00B956BF" w:rsidRPr="00882D8C" w:rsidRDefault="00BB7FA7" w:rsidP="00B956BF">
      <w:pPr>
        <w:pStyle w:val="Crdit"/>
      </w:pPr>
      <w:r>
        <w:t>Source</w:t>
      </w:r>
      <w:r w:rsidR="00B956BF" w:rsidRPr="00882D8C">
        <w:t> : Activité proposée par Manon Grenier, conseillère pédagogique à la Commission scolaire des Appalache</w:t>
      </w:r>
      <w:r w:rsidR="00B956BF">
        <w:t>s</w:t>
      </w:r>
      <w:r w:rsidR="00B956BF" w:rsidRPr="00882D8C">
        <w:br w:type="page"/>
      </w:r>
    </w:p>
    <w:p w14:paraId="67163615" w14:textId="77777777" w:rsidR="00B956BF" w:rsidRPr="00882D8C" w:rsidRDefault="00B956BF" w:rsidP="00B956BF">
      <w:pPr>
        <w:pStyle w:val="Matire-Premirepage"/>
      </w:pPr>
      <w:r w:rsidRPr="00882D8C">
        <w:lastRenderedPageBreak/>
        <w:t>Français, langue d’enseignement</w:t>
      </w:r>
    </w:p>
    <w:p w14:paraId="5A259E97" w14:textId="77777777" w:rsidR="00B956BF" w:rsidRPr="00882D8C" w:rsidRDefault="00B956BF" w:rsidP="00B956BF">
      <w:pPr>
        <w:pStyle w:val="Titredelactivit"/>
      </w:pPr>
      <w:bookmarkStart w:id="12" w:name="_Toc37081418"/>
      <w:bookmarkStart w:id="13" w:name="_Toc41987596"/>
      <w:r w:rsidRPr="00882D8C">
        <w:t xml:space="preserve">Annexe – </w:t>
      </w:r>
      <w:bookmarkEnd w:id="12"/>
      <w:r w:rsidRPr="00882D8C">
        <w:t>Plan de ma lettre</w:t>
      </w:r>
      <w:bookmarkEnd w:id="13"/>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4"/>
        </w:numPr>
      </w:pPr>
      <w:r>
        <w:t>Vus dans la vidéo Attention canular :</w:t>
      </w:r>
    </w:p>
    <w:p w14:paraId="2F002B48" w14:textId="16B31E44" w:rsidR="00B956BF" w:rsidRDefault="00B956BF" w:rsidP="00823356">
      <w:pPr>
        <w:pStyle w:val="Consigne-Texte"/>
        <w:numPr>
          <w:ilvl w:val="0"/>
          <w:numId w:val="14"/>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00EC4207">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B956BF" w:rsidRDefault="00B956BF"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A81A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1B3F2F62" w14:textId="77777777" w:rsidR="00B956BF" w:rsidRDefault="00B956BF" w:rsidP="00B956BF">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00EC4207">
        <w:tc>
          <w:tcPr>
            <w:tcW w:w="5649" w:type="dxa"/>
          </w:tcPr>
          <w:p w14:paraId="4904A25B"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42260" id="Zone de texte 21"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fillcolor="white [3201]" strokeweight=".5pt">
                      <v:textbo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00EC4207">
        <w:tc>
          <w:tcPr>
            <w:tcW w:w="9710" w:type="dxa"/>
            <w:gridSpan w:val="2"/>
          </w:tcPr>
          <w:p w14:paraId="102A17A5"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23CAB"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00EC4207">
        <w:tc>
          <w:tcPr>
            <w:tcW w:w="9710" w:type="dxa"/>
            <w:gridSpan w:val="2"/>
          </w:tcPr>
          <w:p w14:paraId="17A71791"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75E471"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00EC4207">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7D2BC451" w14:textId="77777777" w:rsidR="00107EBA" w:rsidRDefault="00107EBA" w:rsidP="000F0843"/>
    <w:bookmarkEnd w:id="0"/>
    <w:p w14:paraId="2303655D" w14:textId="2263A18B" w:rsidR="00936D23" w:rsidRPr="0073504F" w:rsidRDefault="00936D23" w:rsidP="0073504F">
      <w:pPr>
        <w:sectPr w:rsidR="00936D23" w:rsidRPr="0073504F" w:rsidSect="00A56BC0">
          <w:headerReference w:type="default" r:id="rId19"/>
          <w:footerReference w:type="default" r:id="rId20"/>
          <w:pgSz w:w="12240" w:h="15840"/>
          <w:pgMar w:top="1170" w:right="1080" w:bottom="1440" w:left="1080" w:header="615" w:footer="706" w:gutter="0"/>
          <w:pgNumType w:start="1"/>
          <w:cols w:space="708"/>
          <w:docGrid w:linePitch="360"/>
        </w:sectPr>
      </w:pPr>
    </w:p>
    <w:p w14:paraId="722A7E59" w14:textId="60F56B2E" w:rsidR="00E37DA8" w:rsidRDefault="00E37DA8" w:rsidP="71578D42">
      <w:pPr>
        <w:rPr>
          <w:lang w:val="en-US"/>
        </w:rPr>
      </w:pPr>
    </w:p>
    <w:p w14:paraId="0E7D33C4" w14:textId="77777777" w:rsidR="00572012" w:rsidRDefault="00572012">
      <w:pPr>
        <w:rPr>
          <w:rFonts w:cs="Arial"/>
          <w:b/>
          <w:color w:val="737373"/>
          <w:szCs w:val="22"/>
        </w:rPr>
      </w:pPr>
      <w:r>
        <w:br w:type="page"/>
      </w:r>
    </w:p>
    <w:p w14:paraId="7CF3D747" w14:textId="77777777" w:rsidR="00B32014" w:rsidRPr="00BF31BF" w:rsidRDefault="00B32014" w:rsidP="00B32014">
      <w:pPr>
        <w:pStyle w:val="Matire-Premirepage"/>
      </w:pPr>
      <w:r>
        <w:lastRenderedPageBreak/>
        <w:t>Mathématique</w:t>
      </w:r>
    </w:p>
    <w:p w14:paraId="3196BF39" w14:textId="77777777" w:rsidR="00B32014" w:rsidRPr="002D6A66" w:rsidRDefault="00B32014" w:rsidP="00B32014">
      <w:pPr>
        <w:pStyle w:val="Titredelactivit"/>
      </w:pPr>
      <w:bookmarkStart w:id="14" w:name="_Toc41987603"/>
      <w:bookmarkStart w:id="15" w:name="_Toc37081424"/>
      <w:r>
        <w:t>Ro</w:t>
      </w:r>
      <w:r w:rsidRPr="002D6A66">
        <w:t>ule le plus loin possible!</w:t>
      </w:r>
      <w:bookmarkEnd w:id="14"/>
    </w:p>
    <w:p w14:paraId="7F32AE11" w14:textId="77777777" w:rsidR="00B32014" w:rsidRPr="00BF31BF" w:rsidRDefault="00B32014" w:rsidP="00B32014">
      <w:pPr>
        <w:pStyle w:val="Consigne-Titre"/>
      </w:pPr>
      <w:bookmarkStart w:id="16" w:name="_Toc37081390"/>
      <w:bookmarkStart w:id="17" w:name="_Toc41987604"/>
      <w:r w:rsidRPr="00BF31BF">
        <w:t>Consigne à l’élève</w:t>
      </w:r>
      <w:bookmarkEnd w:id="16"/>
      <w:bookmarkEnd w:id="17"/>
    </w:p>
    <w:p w14:paraId="564CC380" w14:textId="77777777" w:rsidR="00B32014" w:rsidRPr="002D6A66" w:rsidRDefault="00B32014" w:rsidP="00E1405B">
      <w:r>
        <w:t>Trouve la position idéal</w:t>
      </w:r>
      <w:r w:rsidRPr="002D6A66">
        <w:t>e de la piste pour que la voiture roule le plus loin possible!</w:t>
      </w:r>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w:t>
      </w:r>
      <w:proofErr w:type="spellStart"/>
      <w:r>
        <w:t>note-la</w:t>
      </w:r>
      <w:proofErr w:type="spellEnd"/>
      <w:r>
        <w:t xml:space="preserve">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Mesure ensuite la distance parcourue par la voiture sur le sol à l’aide d’un instrument de mesure. Ton estimation était-elle bonne?</w:t>
      </w:r>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loin? Moins loin? </w:t>
      </w:r>
    </w:p>
    <w:p w14:paraId="5395CB7C" w14:textId="77777777" w:rsidR="00B32014" w:rsidRPr="002D6A66" w:rsidRDefault="00B32014" w:rsidP="00E1405B">
      <w:pPr>
        <w:pStyle w:val="Consigne-Texte"/>
      </w:pPr>
      <w:r>
        <w:t>L</w:t>
      </w:r>
      <w:r w:rsidRPr="002D6A66">
        <w:t>’angle est-il plus petit que le précédent? Plus grand?</w:t>
      </w:r>
    </w:p>
    <w:p w14:paraId="34AC2DF6" w14:textId="77777777" w:rsidR="00B32014" w:rsidRPr="00BF31BF" w:rsidRDefault="00B32014" w:rsidP="00E1405B">
      <w:pPr>
        <w:pStyle w:val="Consigne-Texte"/>
      </w:pPr>
      <w:r>
        <w:t>Si tu devais conseiller quelqu’un pour l’installation d’un plan incliné, quelle disposition conseillerais-tu? Pourquoi?</w:t>
      </w:r>
    </w:p>
    <w:p w14:paraId="4C6C0F02" w14:textId="77777777" w:rsidR="00B32014" w:rsidRPr="00BF31BF" w:rsidRDefault="00B32014" w:rsidP="00B32014">
      <w:pPr>
        <w:pStyle w:val="Matriel-Titre"/>
      </w:pPr>
      <w:bookmarkStart w:id="18" w:name="_Toc37081391"/>
      <w:bookmarkStart w:id="19" w:name="_Toc41987605"/>
      <w:r w:rsidRPr="00BF31BF">
        <w:t>Matériel requis</w:t>
      </w:r>
      <w:bookmarkEnd w:id="18"/>
      <w:bookmarkEnd w:id="19"/>
    </w:p>
    <w:p w14:paraId="688894FE" w14:textId="77777777" w:rsidR="00B32014" w:rsidRPr="002D6A66" w:rsidRDefault="00B32014" w:rsidP="00B32014">
      <w:pPr>
        <w:pStyle w:val="Matriel-Texte"/>
        <w:numPr>
          <w:ilvl w:val="0"/>
          <w:numId w:val="14"/>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4"/>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4"/>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4"/>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4"/>
        </w:numPr>
      </w:pPr>
      <w:r>
        <w:t>Rapporteur d’angle</w:t>
      </w:r>
    </w:p>
    <w:p w14:paraId="5E530E0F" w14:textId="77777777" w:rsidR="00B32014" w:rsidRDefault="00B32014" w:rsidP="00B32014">
      <w:pPr>
        <w:pStyle w:val="Matriel-Texte"/>
        <w:numPr>
          <w:ilvl w:val="0"/>
          <w:numId w:val="14"/>
        </w:numPr>
      </w:pPr>
      <w:r>
        <w:t>Crayon</w:t>
      </w:r>
    </w:p>
    <w:p w14:paraId="334F30DD" w14:textId="77777777" w:rsidR="00B32014" w:rsidRDefault="00B32014" w:rsidP="00B32014">
      <w:pPr>
        <w:pStyle w:val="Matriel-Texte"/>
        <w:numPr>
          <w:ilvl w:val="0"/>
          <w:numId w:val="14"/>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r>
        <w:lastRenderedPageBreak/>
        <w:t>Mathématique</w:t>
      </w:r>
    </w:p>
    <w:p w14:paraId="7FBE8516" w14:textId="2D3114F9" w:rsidR="00E1405B" w:rsidRPr="002D6A66" w:rsidRDefault="00E1405B" w:rsidP="00E1405B">
      <w:pPr>
        <w:pStyle w:val="Titredelactivit"/>
      </w:pPr>
      <w:bookmarkStart w:id="20" w:name="_Toc41987606"/>
      <w:r>
        <w:t>Ro</w:t>
      </w:r>
      <w:r w:rsidRPr="002D6A66">
        <w:t>ule le plus loin possible!</w:t>
      </w:r>
      <w:r>
        <w:t xml:space="preserve"> (suite)</w:t>
      </w:r>
      <w:bookmarkEnd w:id="20"/>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21" w:name="_Toc37081392"/>
            <w:bookmarkStart w:id="22" w:name="_Toc41987607"/>
            <w:r w:rsidRPr="00BF31BF">
              <w:t>Information aux parents</w:t>
            </w:r>
            <w:bookmarkEnd w:id="21"/>
            <w:bookmarkEnd w:id="22"/>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3"/>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3"/>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3"/>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3"/>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3"/>
              </w:numPr>
              <w:ind w:left="357" w:hanging="357"/>
            </w:pPr>
            <w:r>
              <w:t>Calculer une moyenne arithmétique</w:t>
            </w:r>
          </w:p>
          <w:p w14:paraId="2669E306" w14:textId="77777777" w:rsidR="00B32014" w:rsidRDefault="00B32014" w:rsidP="00E1405B">
            <w:pPr>
              <w:pStyle w:val="Tableau-Liste"/>
              <w:numPr>
                <w:ilvl w:val="0"/>
                <w:numId w:val="3"/>
              </w:numPr>
              <w:ind w:left="357" w:hanging="357"/>
            </w:pPr>
            <w:r>
              <w:t>Estimer la mesure d’un angle</w:t>
            </w:r>
          </w:p>
          <w:p w14:paraId="47372C4E" w14:textId="77777777" w:rsidR="00B32014" w:rsidRDefault="00B32014" w:rsidP="00E1405B">
            <w:pPr>
              <w:pStyle w:val="Tableau-Liste"/>
              <w:numPr>
                <w:ilvl w:val="0"/>
                <w:numId w:val="3"/>
              </w:numPr>
              <w:ind w:left="357" w:hanging="357"/>
            </w:pPr>
            <w:r>
              <w:t>Mesurer un angle</w:t>
            </w:r>
          </w:p>
          <w:p w14:paraId="2AAB7EFC" w14:textId="77777777" w:rsidR="00B32014" w:rsidRPr="002D6A66" w:rsidRDefault="00B32014" w:rsidP="00E1405B">
            <w:pPr>
              <w:pStyle w:val="Tableau-Liste"/>
              <w:numPr>
                <w:ilvl w:val="0"/>
                <w:numId w:val="3"/>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3"/>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3"/>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3"/>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3"/>
              </w:numPr>
              <w:ind w:left="357" w:hanging="357"/>
            </w:pPr>
            <w:r>
              <w:t xml:space="preserve">Proposer à votre enfant de faire un schéma de chacune des </w:t>
            </w:r>
            <w:r w:rsidRPr="002D6A66">
              <w:t>dispositions du plan incliné.</w:t>
            </w:r>
          </w:p>
        </w:tc>
      </w:tr>
    </w:tbl>
    <w:bookmarkEnd w:id="15"/>
    <w:p w14:paraId="01548A2A" w14:textId="108389AB" w:rsidR="00B32014" w:rsidRPr="00BF31BF" w:rsidRDefault="00B73D14" w:rsidP="00B32014">
      <w:pPr>
        <w:pStyle w:val="Crdit"/>
      </w:pPr>
      <w:r>
        <w:t>Source</w:t>
      </w:r>
      <w:r w:rsidR="00B32014" w:rsidRPr="00BF31BF">
        <w:t xml:space="preserve"> : </w:t>
      </w:r>
      <w:bookmarkStart w:id="23" w:name="_Hlk41473416"/>
      <w:r w:rsidR="00B32014" w:rsidRPr="003E0BB3">
        <w:t xml:space="preserve">Activité inspirée d’une proposition de </w:t>
      </w:r>
      <w:r w:rsidR="00B32014">
        <w:t xml:space="preserve">A. </w:t>
      </w:r>
      <w:proofErr w:type="spellStart"/>
      <w:r w:rsidR="00B32014">
        <w:t>Geoffrion</w:t>
      </w:r>
      <w:proofErr w:type="spellEnd"/>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23"/>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24" w:name="_Toc37081393"/>
      <w:bookmarkStart w:id="25" w:name="_Toc41987608"/>
      <w:r>
        <w:t>Annexe 1</w:t>
      </w:r>
      <w:r w:rsidR="00E1405B">
        <w:t xml:space="preserve"> </w:t>
      </w:r>
      <w:r>
        <w:t xml:space="preserve">– </w:t>
      </w:r>
      <w:bookmarkEnd w:id="24"/>
      <w:r w:rsidRPr="00FE0FE9">
        <w:t>Le plan incliné</w:t>
      </w:r>
      <w:r>
        <w:t xml:space="preserve"> et compilation des résultats</w:t>
      </w:r>
      <w:bookmarkEnd w:id="25"/>
    </w:p>
    <w:p w14:paraId="74ACE64B" w14:textId="77777777" w:rsidR="00B32014" w:rsidRDefault="00B32014" w:rsidP="00B32014">
      <w:r w:rsidRPr="003E225D">
        <w:rPr>
          <w:noProof/>
          <w:lang w:val="fr-CA"/>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r>
        <w:t> </w:t>
      </w:r>
      <w:proofErr w:type="gramStart"/>
      <w:r>
        <w:t>:</w:t>
      </w:r>
      <w:r w:rsidRPr="00B32014">
        <w:t>Première</w:t>
      </w:r>
      <w:proofErr w:type="gramEnd"/>
      <w:r w:rsidRPr="00B32014">
        <w:t xml:space="preserv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0F507D">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0F507D">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0F507D">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r>
        <w:lastRenderedPageBreak/>
        <w:t>Mathématique</w:t>
      </w:r>
    </w:p>
    <w:p w14:paraId="5DCD4ABB" w14:textId="65A6A92B" w:rsidR="00B32014" w:rsidRDefault="00B32014" w:rsidP="00B32014">
      <w:pPr>
        <w:pStyle w:val="Titredelactivit"/>
      </w:pPr>
      <w:bookmarkStart w:id="26" w:name="_Toc41987609"/>
      <w:r>
        <w:t>Annexe 2</w:t>
      </w:r>
      <w:r w:rsidR="00F90E3B">
        <w:t xml:space="preserve"> </w:t>
      </w:r>
      <w:r>
        <w:t>– Compilation des résultats</w:t>
      </w:r>
      <w:bookmarkEnd w:id="26"/>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0F507D">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0F507D">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0F507D">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27" w:name="_Toc41987610"/>
      <w:r>
        <w:t>Annexe 3– Compilation des résultats</w:t>
      </w:r>
      <w:bookmarkEnd w:id="27"/>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0F507D">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0F507D">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0F507D">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128C741A" w14:textId="77777777" w:rsidR="00E069B4" w:rsidRDefault="00E069B4" w:rsidP="00E069B4">
      <w:pPr>
        <w:pStyle w:val="Matire-Premirepage"/>
      </w:pPr>
      <w:bookmarkStart w:id="28" w:name="_Hlk37076839"/>
      <w:r>
        <w:lastRenderedPageBreak/>
        <w:t>Science et technologie</w:t>
      </w:r>
    </w:p>
    <w:p w14:paraId="3619CB3E" w14:textId="77777777" w:rsidR="00E069B4" w:rsidRPr="00BF31BF" w:rsidRDefault="00E069B4" w:rsidP="00E069B4">
      <w:pPr>
        <w:pStyle w:val="Titredelactivit"/>
        <w:tabs>
          <w:tab w:val="left" w:pos="7170"/>
        </w:tabs>
      </w:pPr>
      <w:bookmarkStart w:id="29" w:name="_Toc41987611"/>
      <w:r>
        <w:t>Est-ce un minéral ou une roche ?</w:t>
      </w:r>
      <w:bookmarkEnd w:id="29"/>
    </w:p>
    <w:p w14:paraId="1696D282" w14:textId="77777777" w:rsidR="00E069B4" w:rsidRPr="00BF31BF" w:rsidRDefault="00E069B4" w:rsidP="00E069B4">
      <w:pPr>
        <w:pStyle w:val="Consigne-Titre"/>
      </w:pPr>
      <w:bookmarkStart w:id="30" w:name="_Toc41987612"/>
      <w:r w:rsidRPr="00BF31BF">
        <w:t>Consigne à l’élève</w:t>
      </w:r>
      <w:bookmarkEnd w:id="30"/>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31" w:name="_Toc41987613"/>
      <w:r w:rsidRPr="00BF31BF">
        <w:t>Matériel requis</w:t>
      </w:r>
      <w:bookmarkEnd w:id="31"/>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1A2B0E">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0F507D">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0F507D">
            <w:pPr>
              <w:pStyle w:val="Tableau-Informationauxparents"/>
            </w:pPr>
            <w:bookmarkStart w:id="32" w:name="_Toc41987614"/>
            <w:r w:rsidRPr="00BF31BF">
              <w:t>Information aux parents</w:t>
            </w:r>
            <w:bookmarkEnd w:id="32"/>
          </w:p>
          <w:p w14:paraId="627FDB8A" w14:textId="77777777" w:rsidR="00E069B4" w:rsidRPr="00BF31BF" w:rsidRDefault="00E069B4" w:rsidP="000F507D">
            <w:pPr>
              <w:pStyle w:val="Tableau-titre"/>
            </w:pPr>
            <w:r w:rsidRPr="00BF31BF">
              <w:t>À propos de l’activité</w:t>
            </w:r>
          </w:p>
          <w:p w14:paraId="5E1618C5" w14:textId="77777777" w:rsidR="00E069B4" w:rsidRPr="00BF31BF" w:rsidRDefault="00E069B4" w:rsidP="000F507D">
            <w:pPr>
              <w:pStyle w:val="Tableau-texte"/>
            </w:pPr>
            <w:r w:rsidRPr="00BF31BF">
              <w:t>Votre enfant s’exercera à :</w:t>
            </w:r>
          </w:p>
          <w:p w14:paraId="10C11D07" w14:textId="77777777" w:rsidR="00E069B4" w:rsidRDefault="00E069B4" w:rsidP="00E069B4">
            <w:pPr>
              <w:pStyle w:val="Tableau-Liste"/>
              <w:numPr>
                <w:ilvl w:val="0"/>
                <w:numId w:val="3"/>
              </w:numPr>
              <w:ind w:left="357" w:hanging="357"/>
            </w:pPr>
            <w:r>
              <w:t>Reconnaître la différence entre un minéral ou roche</w:t>
            </w:r>
          </w:p>
          <w:p w14:paraId="5B8358C1" w14:textId="77777777" w:rsidR="00E069B4" w:rsidRPr="00BF31BF" w:rsidRDefault="00E069B4" w:rsidP="00E069B4">
            <w:pPr>
              <w:pStyle w:val="Tableau-Liste"/>
              <w:numPr>
                <w:ilvl w:val="0"/>
                <w:numId w:val="3"/>
              </w:numPr>
              <w:ind w:left="357" w:hanging="357"/>
            </w:pPr>
            <w:r>
              <w:t>Classer des roches et minéraux selon leur propriété caractéristique</w:t>
            </w:r>
          </w:p>
          <w:p w14:paraId="58F0BB54" w14:textId="77777777" w:rsidR="00E069B4" w:rsidRPr="00BF31BF" w:rsidRDefault="00E069B4" w:rsidP="000F507D">
            <w:pPr>
              <w:pStyle w:val="Tableau-texte"/>
            </w:pPr>
            <w:r w:rsidRPr="00BF31BF">
              <w:t>Vous pourriez :</w:t>
            </w:r>
          </w:p>
          <w:p w14:paraId="264F6FD7" w14:textId="77777777" w:rsidR="00E069B4" w:rsidRDefault="00E069B4" w:rsidP="00E069B4">
            <w:pPr>
              <w:pStyle w:val="Tableau-Liste"/>
              <w:numPr>
                <w:ilvl w:val="0"/>
                <w:numId w:val="3"/>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33" w:name="_Toc41471474"/>
      <w:bookmarkStart w:id="34" w:name="_Toc41987615"/>
      <w:r>
        <w:t>Annexe 1– Un minéral ou une roche ?</w:t>
      </w:r>
      <w:bookmarkEnd w:id="33"/>
      <w:bookmarkEnd w:id="34"/>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 xml:space="preserve">Quant à elle, la roche est </w:t>
      </w:r>
      <w:proofErr w:type="spellStart"/>
      <w:r w:rsidRPr="006F0385">
        <w:t>formée</w:t>
      </w:r>
      <w:proofErr w:type="spellEnd"/>
      <w:r w:rsidRPr="006F0385">
        <w:t xml:space="preserve"> de plusieurs minéraux. Certaines roches sont de différentes couleurs ou uniforme. D’autres sont </w:t>
      </w:r>
      <w:proofErr w:type="spellStart"/>
      <w:r w:rsidRPr="006F0385">
        <w:t>formées</w:t>
      </w:r>
      <w:proofErr w:type="spellEnd"/>
      <w:r w:rsidRPr="006F0385">
        <w:t xml:space="preserve">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 xml:space="preserve">Les </w:t>
      </w:r>
      <w:proofErr w:type="spellStart"/>
      <w:r w:rsidRPr="006F0385">
        <w:t>géologues</w:t>
      </w:r>
      <w:proofErr w:type="spellEnd"/>
      <w:r w:rsidRPr="006F0385">
        <w:t xml:space="preserve">, les scientifiques qui </w:t>
      </w:r>
      <w:proofErr w:type="spellStart"/>
      <w:r w:rsidRPr="006F0385">
        <w:t>étudient</w:t>
      </w:r>
      <w:proofErr w:type="spellEnd"/>
      <w:r w:rsidRPr="006F0385">
        <w:t xml:space="preserve"> les roches et les </w:t>
      </w:r>
      <w:proofErr w:type="spellStart"/>
      <w:r w:rsidRPr="006F0385">
        <w:t>minéraux</w:t>
      </w:r>
      <w:proofErr w:type="spellEnd"/>
      <w:r w:rsidRPr="006F0385">
        <w:t xml:space="preserve">, ont </w:t>
      </w:r>
      <w:proofErr w:type="spellStart"/>
      <w:r w:rsidRPr="006F0385">
        <w:t>invente</w:t>
      </w:r>
      <w:proofErr w:type="spellEnd"/>
      <w:r w:rsidRPr="006F0385">
        <w:t>́</w:t>
      </w:r>
      <w:r w:rsidRPr="006F0385">
        <w:br/>
        <w:t xml:space="preserve">un </w:t>
      </w:r>
      <w:proofErr w:type="spellStart"/>
      <w:r w:rsidRPr="006F0385">
        <w:t>système</w:t>
      </w:r>
      <w:proofErr w:type="spellEnd"/>
      <w:r w:rsidRPr="006F0385">
        <w:t xml:space="preserve"> pour classer et identifier les </w:t>
      </w:r>
      <w:proofErr w:type="spellStart"/>
      <w:r w:rsidRPr="006F0385">
        <w:t>minéraux</w:t>
      </w:r>
      <w:proofErr w:type="spellEnd"/>
      <w:r w:rsidRPr="006F0385">
        <w:t xml:space="preserve">. Voici quelques </w:t>
      </w:r>
      <w:proofErr w:type="spellStart"/>
      <w:r w:rsidRPr="006F0385">
        <w:t>critères</w:t>
      </w:r>
      <w:proofErr w:type="spellEnd"/>
      <w:r w:rsidRPr="006F0385">
        <w:t xml:space="preserve">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 xml:space="preserve">Leur </w:t>
      </w:r>
      <w:proofErr w:type="spellStart"/>
      <w:r w:rsidRPr="006F0385">
        <w:t>éclat</w:t>
      </w:r>
      <w:proofErr w:type="spellEnd"/>
      <w:r w:rsidRPr="006F0385">
        <w:t xml:space="preserve"> (brillant, scintillant, aucune brillance, etc.)</w:t>
      </w:r>
    </w:p>
    <w:p w14:paraId="5F5BDF08" w14:textId="5CC50CE0" w:rsidR="002352FE" w:rsidRPr="006F0385" w:rsidRDefault="002352FE" w:rsidP="00601866">
      <w:pPr>
        <w:pStyle w:val="Consigne-Texte"/>
      </w:pPr>
      <w:r w:rsidRPr="006F0385">
        <w:t xml:space="preserve">Leur </w:t>
      </w:r>
      <w:proofErr w:type="spellStart"/>
      <w:r w:rsidRPr="006F0385">
        <w:t>durete</w:t>
      </w:r>
      <w:proofErr w:type="spellEnd"/>
      <w:r w:rsidRPr="006F0385">
        <w:t xml:space="preserve">́ (facile </w:t>
      </w:r>
      <w:proofErr w:type="spellStart"/>
      <w:r w:rsidRPr="006F0385">
        <w:t>a</w:t>
      </w:r>
      <w:proofErr w:type="spellEnd"/>
      <w:r w:rsidRPr="006F0385">
        <w:t xml:space="preserve">̀ rayer avec un ongle, impossible à </w:t>
      </w:r>
      <w:proofErr w:type="gramStart"/>
      <w:r w:rsidRPr="006F0385">
        <w:t>rayer</w:t>
      </w:r>
      <w:proofErr w:type="gramEnd"/>
      <w:r w:rsidRPr="006F0385">
        <w:t xml:space="preserve"> avec une lame, etc.) </w:t>
      </w:r>
    </w:p>
    <w:p w14:paraId="628828FF" w14:textId="77777777" w:rsidR="002352FE" w:rsidRDefault="002352FE" w:rsidP="00601866">
      <w:pPr>
        <w:pStyle w:val="Consigne-tapes"/>
      </w:pPr>
      <w:bookmarkStart w:id="35" w:name="_Toc41471475"/>
      <w:r>
        <w:t>Exercices</w:t>
      </w:r>
      <w:bookmarkEnd w:id="35"/>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000F507D">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000F507D">
        <w:trPr>
          <w:trHeight w:val="259"/>
        </w:trPr>
        <w:tc>
          <w:tcPr>
            <w:tcW w:w="2517" w:type="dxa"/>
            <w:vMerge w:val="restart"/>
          </w:tcPr>
          <w:p w14:paraId="32180C2A" w14:textId="77777777" w:rsidR="002352FE" w:rsidRDefault="002352FE" w:rsidP="00823356">
            <w:pPr>
              <w:pStyle w:val="Consigne-Texte"/>
              <w:numPr>
                <w:ilvl w:val="0"/>
                <w:numId w:val="0"/>
              </w:numPr>
            </w:pPr>
            <w:r w:rsidRPr="00F1104B">
              <w:rPr>
                <w:noProof/>
                <w:lang w:val="fr-CA" w:eastAsia="fr-CA"/>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15187" cy="708389"/>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sidRPr="00F1104B">
              <w:rPr>
                <w:noProof/>
                <w:lang w:val="fr-CA" w:eastAsia="fr-CA"/>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9513" cy="672556"/>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000F507D">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000F507D">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000F507D">
        <w:trPr>
          <w:trHeight w:val="308"/>
        </w:trPr>
        <w:tc>
          <w:tcPr>
            <w:tcW w:w="2517" w:type="dxa"/>
            <w:vMerge w:val="restart"/>
          </w:tcPr>
          <w:p w14:paraId="1B9A21F1" w14:textId="77777777" w:rsidR="002352FE" w:rsidRDefault="002352FE" w:rsidP="00823356">
            <w:pPr>
              <w:pStyle w:val="Consigne-Texte"/>
              <w:numPr>
                <w:ilvl w:val="0"/>
                <w:numId w:val="0"/>
              </w:numPr>
            </w:pPr>
            <w:r w:rsidRPr="00F1104B">
              <w:rPr>
                <w:noProof/>
                <w:lang w:val="fr-CA" w:eastAsia="fr-CA"/>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34112" cy="855636"/>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sidRPr="00F1104B">
              <w:rPr>
                <w:noProof/>
                <w:lang w:val="fr-CA" w:eastAsia="fr-CA"/>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80727" cy="817944"/>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000F507D">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000F507D">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000F507D">
        <w:trPr>
          <w:trHeight w:val="294"/>
        </w:trPr>
        <w:tc>
          <w:tcPr>
            <w:tcW w:w="2517" w:type="dxa"/>
            <w:vMerge w:val="restart"/>
          </w:tcPr>
          <w:p w14:paraId="05EB401E" w14:textId="77777777" w:rsidR="002352FE" w:rsidRDefault="002352FE" w:rsidP="00823356">
            <w:pPr>
              <w:pStyle w:val="Consigne-Texte"/>
              <w:numPr>
                <w:ilvl w:val="0"/>
                <w:numId w:val="0"/>
              </w:numPr>
            </w:pPr>
            <w:r w:rsidRPr="00F1104B">
              <w:rPr>
                <w:noProof/>
                <w:lang w:val="fr-CA" w:eastAsia="fr-CA"/>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59025" cy="806642"/>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sidRPr="00F1104B">
              <w:rPr>
                <w:noProof/>
                <w:lang w:val="fr-CA" w:eastAsia="fr-CA"/>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70417" cy="803538"/>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000F507D">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000F507D">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641672" w:rsidP="00601866">
      <w:pPr>
        <w:pStyle w:val="Consigne-Texte"/>
        <w:rPr>
          <w:rStyle w:val="Lienhypertexte"/>
        </w:rPr>
      </w:pPr>
      <w:hyperlink r:id="rId28" w:tgtFrame="_blank" w:history="1">
        <w:r w:rsidR="007163FD" w:rsidRPr="00601866">
          <w:rPr>
            <w:rStyle w:val="Lienhypertexte"/>
          </w:rPr>
          <w:t>https://www.envolee.com/temp/Les-types-de-roches.pdf</w:t>
        </w:r>
      </w:hyperlink>
    </w:p>
    <w:p w14:paraId="1FB40B70" w14:textId="37B67613" w:rsidR="00011135" w:rsidRPr="00601866" w:rsidRDefault="00641672" w:rsidP="00601866">
      <w:pPr>
        <w:pStyle w:val="Consigne-Texte"/>
        <w:rPr>
          <w:rStyle w:val="Lienhypertexte"/>
        </w:rPr>
      </w:pPr>
      <w:hyperlink r:id="rId29"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36" w:name="_Toc41471477"/>
      <w:bookmarkStart w:id="37" w:name="_Toc41987616"/>
      <w:r>
        <w:t>Annexe 2 – Solution</w:t>
      </w:r>
      <w:bookmarkEnd w:id="36"/>
      <w:bookmarkEnd w:id="37"/>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000F507D">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000F507D">
        <w:trPr>
          <w:trHeight w:val="259"/>
        </w:trPr>
        <w:tc>
          <w:tcPr>
            <w:tcW w:w="2517" w:type="dxa"/>
            <w:vMerge w:val="restart"/>
          </w:tcPr>
          <w:p w14:paraId="65B7DE68" w14:textId="77777777" w:rsidR="00F055D7" w:rsidRDefault="00F055D7" w:rsidP="00823356">
            <w:pPr>
              <w:pStyle w:val="Consigne-Texte"/>
              <w:numPr>
                <w:ilvl w:val="0"/>
                <w:numId w:val="0"/>
              </w:numPr>
            </w:pPr>
            <w:r w:rsidRPr="00F1104B">
              <w:rPr>
                <w:noProof/>
                <w:lang w:val="fr-CA" w:eastAsia="fr-CA"/>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15187" cy="708389"/>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sidRPr="00F1104B">
              <w:rPr>
                <w:noProof/>
                <w:lang w:val="fr-CA" w:eastAsia="fr-CA"/>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9513" cy="672556"/>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000F507D">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000F507D">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000F507D">
        <w:trPr>
          <w:trHeight w:val="308"/>
        </w:trPr>
        <w:tc>
          <w:tcPr>
            <w:tcW w:w="2517" w:type="dxa"/>
            <w:vMerge w:val="restart"/>
          </w:tcPr>
          <w:p w14:paraId="045F26FE" w14:textId="77777777" w:rsidR="00F055D7" w:rsidRDefault="00F055D7" w:rsidP="00823356">
            <w:pPr>
              <w:pStyle w:val="Consigne-Texte"/>
              <w:numPr>
                <w:ilvl w:val="0"/>
                <w:numId w:val="0"/>
              </w:numPr>
            </w:pPr>
            <w:r w:rsidRPr="00F1104B">
              <w:rPr>
                <w:noProof/>
                <w:lang w:val="fr-CA" w:eastAsia="fr-CA"/>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34112" cy="855636"/>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sidRPr="00F1104B">
              <w:rPr>
                <w:noProof/>
                <w:lang w:val="fr-CA" w:eastAsia="fr-CA"/>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80727" cy="817944"/>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000F507D">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000F507D">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000F507D">
        <w:trPr>
          <w:trHeight w:val="294"/>
        </w:trPr>
        <w:tc>
          <w:tcPr>
            <w:tcW w:w="2517" w:type="dxa"/>
            <w:vMerge w:val="restart"/>
          </w:tcPr>
          <w:p w14:paraId="5F9FA24D" w14:textId="77777777" w:rsidR="00F055D7" w:rsidRDefault="00F055D7" w:rsidP="00823356">
            <w:pPr>
              <w:pStyle w:val="Consigne-Texte"/>
              <w:numPr>
                <w:ilvl w:val="0"/>
                <w:numId w:val="0"/>
              </w:numPr>
            </w:pPr>
            <w:r w:rsidRPr="00F1104B">
              <w:rPr>
                <w:noProof/>
                <w:lang w:val="fr-CA" w:eastAsia="fr-CA"/>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59025" cy="806642"/>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sidRPr="00F1104B">
              <w:rPr>
                <w:noProof/>
                <w:lang w:val="fr-CA" w:eastAsia="fr-CA"/>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70417" cy="803538"/>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000F507D">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000F507D">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28"/>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38" w:name="_Toc41643254"/>
      <w:bookmarkStart w:id="39" w:name="_Toc41909107"/>
      <w:bookmarkStart w:id="40" w:name="_Toc41987617"/>
      <w:bookmarkStart w:id="41" w:name="_Hlk41042519"/>
      <w:r>
        <w:t>Beau barbot</w:t>
      </w:r>
      <w:bookmarkEnd w:id="38"/>
      <w:bookmarkEnd w:id="39"/>
      <w:bookmarkEnd w:id="40"/>
    </w:p>
    <w:p w14:paraId="1E6B337F" w14:textId="77777777" w:rsidR="002A1B75" w:rsidRPr="00BF31BF" w:rsidRDefault="002A1B75" w:rsidP="002A1B75">
      <w:pPr>
        <w:pStyle w:val="Consigne-Titre"/>
      </w:pPr>
      <w:bookmarkStart w:id="42" w:name="_Toc37081440"/>
      <w:bookmarkStart w:id="43" w:name="_Toc41643255"/>
      <w:bookmarkStart w:id="44" w:name="_Toc41909108"/>
      <w:bookmarkStart w:id="45" w:name="_Toc41987618"/>
      <w:r w:rsidRPr="00BF31BF">
        <w:t>Consigne à l’élève</w:t>
      </w:r>
      <w:bookmarkEnd w:id="42"/>
      <w:bookmarkEnd w:id="43"/>
      <w:bookmarkEnd w:id="44"/>
      <w:bookmarkEnd w:id="45"/>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0007593A">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07593A">
            <w:pPr>
              <w:pStyle w:val="Consignepuceniveau2"/>
            </w:pPr>
            <w:r>
              <w:t>Informe-toi sur l'art figuratif et l'art abstrait en lisant la première section de la page suivante.</w:t>
            </w:r>
          </w:p>
          <w:p w14:paraId="3C2319AF" w14:textId="77777777" w:rsidR="002A1B75" w:rsidRDefault="002A1B75" w:rsidP="0007593A">
            <w:pPr>
              <w:pStyle w:val="Consignepuceniveau2"/>
            </w:pPr>
            <w:r>
              <w:t>Réalise un barbot en traçant plusieurs lignes différentes sur une feuille.</w:t>
            </w:r>
          </w:p>
        </w:tc>
        <w:tc>
          <w:tcPr>
            <w:tcW w:w="3429" w:type="dxa"/>
          </w:tcPr>
          <w:p w14:paraId="299D28DD" w14:textId="77777777" w:rsidR="002A1B75" w:rsidRDefault="002A1B75" w:rsidP="0007593A">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0007593A">
        <w:tc>
          <w:tcPr>
            <w:tcW w:w="10156" w:type="dxa"/>
            <w:gridSpan w:val="2"/>
          </w:tcPr>
          <w:p w14:paraId="57CC0571" w14:textId="77777777" w:rsidR="002A1B75" w:rsidRDefault="002A1B75" w:rsidP="0007593A">
            <w:pPr>
              <w:pStyle w:val="Consignepuceniveau2"/>
            </w:pPr>
            <w:r>
              <w:t>Trouve un élément figuratif dans ton barbot et colore-le.</w:t>
            </w:r>
          </w:p>
          <w:p w14:paraId="48F9B6E3" w14:textId="77777777" w:rsidR="002A1B75" w:rsidRPr="004527C2" w:rsidRDefault="002A1B75" w:rsidP="0007593A">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46" w:name="_Toc37081441"/>
      <w:bookmarkStart w:id="47" w:name="_Toc41643256"/>
      <w:bookmarkStart w:id="48" w:name="_Toc41909109"/>
      <w:bookmarkStart w:id="49" w:name="_Toc41987619"/>
      <w:r w:rsidRPr="00BF31BF">
        <w:t>Matériel requis</w:t>
      </w:r>
      <w:bookmarkEnd w:id="46"/>
      <w:bookmarkEnd w:id="47"/>
      <w:bookmarkEnd w:id="48"/>
      <w:bookmarkEnd w:id="49"/>
    </w:p>
    <w:p w14:paraId="46909B86" w14:textId="77777777" w:rsidR="002A1B75" w:rsidRDefault="002A1B75" w:rsidP="002A1B75">
      <w:pPr>
        <w:pStyle w:val="Matriel-Texte"/>
        <w:numPr>
          <w:ilvl w:val="0"/>
          <w:numId w:val="14"/>
        </w:numPr>
      </w:pPr>
      <w:r>
        <w:t>Les consignes qui se trouvent aux pages suivantes;</w:t>
      </w:r>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07593A">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07593A">
            <w:pPr>
              <w:pStyle w:val="Tableau-Informationauxparents"/>
            </w:pPr>
            <w:bookmarkStart w:id="50" w:name="_Toc37081442"/>
            <w:bookmarkStart w:id="51" w:name="_Toc41643257"/>
            <w:bookmarkStart w:id="52" w:name="_Toc41909110"/>
            <w:bookmarkStart w:id="53" w:name="_Toc41987620"/>
            <w:r w:rsidRPr="00BF31BF">
              <w:t>Information aux parents</w:t>
            </w:r>
            <w:bookmarkEnd w:id="50"/>
            <w:bookmarkEnd w:id="51"/>
            <w:bookmarkEnd w:id="52"/>
            <w:bookmarkEnd w:id="53"/>
          </w:p>
          <w:p w14:paraId="046FF4FE" w14:textId="77777777" w:rsidR="002A1B75" w:rsidRPr="00BF31BF" w:rsidRDefault="002A1B75" w:rsidP="0007593A">
            <w:pPr>
              <w:pStyle w:val="Tableau-titre"/>
            </w:pPr>
            <w:r w:rsidRPr="00BF31BF">
              <w:t>À propos de l’activité</w:t>
            </w:r>
          </w:p>
          <w:p w14:paraId="561662BA" w14:textId="77777777" w:rsidR="002A1B75" w:rsidRPr="00BF31BF" w:rsidRDefault="002A1B75" w:rsidP="0007593A">
            <w:pPr>
              <w:pStyle w:val="Tableau-texte"/>
            </w:pPr>
            <w:r w:rsidRPr="00BF31BF">
              <w:t>Votre enfant s’exercera à :</w:t>
            </w:r>
          </w:p>
          <w:p w14:paraId="33D66B16" w14:textId="77777777" w:rsidR="002A1B75" w:rsidRDefault="002A1B75" w:rsidP="0007593A">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07593A">
            <w:pPr>
              <w:pStyle w:val="Tableau-Liste"/>
              <w:numPr>
                <w:ilvl w:val="0"/>
                <w:numId w:val="3"/>
              </w:numPr>
              <w:ind w:left="357" w:hanging="357"/>
            </w:pPr>
            <w:r>
              <w:t>Rechercher une idée liée à la proposition de création ;</w:t>
            </w:r>
          </w:p>
          <w:p w14:paraId="2BF244C4" w14:textId="77777777" w:rsidR="002A1B75" w:rsidRDefault="002A1B75" w:rsidP="0007593A">
            <w:pPr>
              <w:pStyle w:val="Tableau-Liste"/>
              <w:numPr>
                <w:ilvl w:val="0"/>
                <w:numId w:val="3"/>
              </w:numPr>
              <w:ind w:left="357" w:hanging="357"/>
            </w:pPr>
            <w:r>
              <w:t>Différencier les couleurs chaudes des couleurs froides ;</w:t>
            </w:r>
          </w:p>
          <w:p w14:paraId="0844E4BB" w14:textId="77777777" w:rsidR="002A1B75" w:rsidRDefault="002A1B75" w:rsidP="0007593A">
            <w:pPr>
              <w:pStyle w:val="Tableau-Liste"/>
              <w:numPr>
                <w:ilvl w:val="0"/>
                <w:numId w:val="3"/>
              </w:numPr>
              <w:ind w:left="357" w:hanging="357"/>
            </w:pPr>
            <w:r>
              <w:t>Différencier les textures ;</w:t>
            </w:r>
          </w:p>
          <w:p w14:paraId="56077F06" w14:textId="77777777" w:rsidR="002A1B75" w:rsidRPr="00BF31BF" w:rsidRDefault="002A1B75" w:rsidP="0007593A">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07593A">
            <w:pPr>
              <w:pStyle w:val="Tableau-texte"/>
            </w:pPr>
            <w:r w:rsidRPr="00BF31BF">
              <w:t>Vous pourriez :</w:t>
            </w:r>
          </w:p>
          <w:p w14:paraId="4EB0AE4F" w14:textId="77777777" w:rsidR="002A1B75" w:rsidRDefault="002A1B75" w:rsidP="0007593A">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07593A">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07593A">
            <w:pPr>
              <w:pStyle w:val="Tableau-Liste"/>
              <w:numPr>
                <w:ilvl w:val="0"/>
                <w:numId w:val="3"/>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54" w:name="_Toc37081443"/>
      <w:bookmarkStart w:id="55"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56" w:name="_Toc41909111"/>
      <w:bookmarkStart w:id="57" w:name="_Toc41987621"/>
      <w:r>
        <w:t xml:space="preserve">Annexe 1 – </w:t>
      </w:r>
      <w:bookmarkEnd w:id="54"/>
      <w:r>
        <w:t>Beau barbot</w:t>
      </w:r>
      <w:bookmarkEnd w:id="55"/>
      <w:bookmarkEnd w:id="56"/>
      <w:bookmarkEnd w:id="57"/>
    </w:p>
    <w:p w14:paraId="4B5BF4EC" w14:textId="77777777" w:rsidR="002A1B75" w:rsidRPr="00E71F8C" w:rsidRDefault="002A1B75" w:rsidP="002A1B75">
      <w:pPr>
        <w:pStyle w:val="Consigne-tapes"/>
      </w:pPr>
      <w:bookmarkStart w:id="58" w:name="_Toc41643259"/>
      <w:r w:rsidRPr="00E71F8C">
        <w:t xml:space="preserve">L'art </w:t>
      </w:r>
      <w:r w:rsidRPr="00BD5D80">
        <w:t>figuratif</w:t>
      </w:r>
      <w:r w:rsidRPr="00E71F8C">
        <w:t xml:space="preserve"> et l'art abstrait</w:t>
      </w:r>
      <w:bookmarkEnd w:id="58"/>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641672" w:rsidP="002A1B75">
      <w:pPr>
        <w:pStyle w:val="Consigne-Texte"/>
        <w:numPr>
          <w:ilvl w:val="0"/>
          <w:numId w:val="14"/>
        </w:numPr>
      </w:pPr>
      <w:hyperlink r:id="rId31" w:history="1">
        <w:r w:rsidR="002A1B75">
          <w:rPr>
            <w:rStyle w:val="Lienhypertexte"/>
          </w:rPr>
          <w:t>Le baiser</w:t>
        </w:r>
      </w:hyperlink>
      <w:r w:rsidR="002A1B75">
        <w:t xml:space="preserve">, </w:t>
      </w:r>
      <w:proofErr w:type="spellStart"/>
      <w:r w:rsidR="002A1B75">
        <w:t>oeuvre</w:t>
      </w:r>
      <w:proofErr w:type="spellEnd"/>
      <w:r w:rsidR="002A1B75">
        <w:t xml:space="preserve"> figurative de Gustav Klimt;</w:t>
      </w:r>
    </w:p>
    <w:p w14:paraId="0A37BBF0" w14:textId="77777777" w:rsidR="002A1B75" w:rsidRPr="00F37EC9" w:rsidRDefault="00641672" w:rsidP="002A1B75">
      <w:pPr>
        <w:pStyle w:val="Consigne-Texte"/>
        <w:numPr>
          <w:ilvl w:val="0"/>
          <w:numId w:val="14"/>
        </w:numPr>
        <w:rPr>
          <w:lang w:val="fr-CA"/>
        </w:rPr>
      </w:pPr>
      <w:hyperlink r:id="rId32" w:history="1">
        <w:proofErr w:type="spellStart"/>
        <w:r w:rsidR="002A1B75" w:rsidRPr="00F37EC9">
          <w:rPr>
            <w:rStyle w:val="Lienhypertexte"/>
            <w:lang w:val="fr-CA"/>
          </w:rPr>
          <w:t>Bowl'd</w:t>
        </w:r>
        <w:proofErr w:type="spellEnd"/>
        <w:r w:rsidR="002A1B75" w:rsidRPr="00F37EC9">
          <w:rPr>
            <w:rStyle w:val="Lienhypertexte"/>
            <w:lang w:val="fr-CA"/>
          </w:rPr>
          <w:t xml:space="preserve"> Banana</w:t>
        </w:r>
      </w:hyperlink>
      <w:r w:rsidR="002A1B75">
        <w:t>, œuvre figurative de Mary Pratt;</w:t>
      </w:r>
    </w:p>
    <w:p w14:paraId="17318C67" w14:textId="77777777" w:rsidR="002A1B75" w:rsidRPr="00E90E2B" w:rsidRDefault="00641672" w:rsidP="002A1B75">
      <w:pPr>
        <w:pStyle w:val="Consigne-Texte"/>
        <w:numPr>
          <w:ilvl w:val="0"/>
          <w:numId w:val="14"/>
        </w:numPr>
        <w:rPr>
          <w:lang w:val="fr-CA"/>
        </w:rPr>
      </w:pPr>
      <w:hyperlink r:id="rId33" w:history="1">
        <w:r w:rsidR="002A1B75">
          <w:rPr>
            <w:rStyle w:val="Lienhypertexte"/>
          </w:rPr>
          <w:t>Abstract composition</w:t>
        </w:r>
      </w:hyperlink>
      <w:r w:rsidR="002A1B75">
        <w:t xml:space="preserve">, œuvre abstraite de Jean Arp; </w:t>
      </w:r>
    </w:p>
    <w:p w14:paraId="62E41752" w14:textId="77777777" w:rsidR="002A1B75" w:rsidRPr="00612BE2" w:rsidRDefault="00641672" w:rsidP="002A1B75">
      <w:pPr>
        <w:pStyle w:val="Consigne-Texte"/>
        <w:numPr>
          <w:ilvl w:val="0"/>
          <w:numId w:val="14"/>
        </w:numPr>
        <w:rPr>
          <w:lang w:val="fr-CA"/>
        </w:rPr>
      </w:pPr>
      <w:hyperlink r:id="rId34" w:history="1">
        <w:r w:rsidR="002A1B75">
          <w:rPr>
            <w:rStyle w:val="Lienhypertexte"/>
          </w:rPr>
          <w:t>Les clowns</w:t>
        </w:r>
      </w:hyperlink>
      <w:r w:rsidR="002A1B75">
        <w:t xml:space="preserve">, </w:t>
      </w:r>
      <w:proofErr w:type="spellStart"/>
      <w:r w:rsidR="002A1B75">
        <w:t>oeuvre</w:t>
      </w:r>
      <w:proofErr w:type="spellEnd"/>
      <w:r w:rsidR="002A1B75">
        <w:t xml:space="preserve"> abstraite d'Étienne </w:t>
      </w:r>
      <w:proofErr w:type="spellStart"/>
      <w:r w:rsidR="002A1B75">
        <w:t>Hajdu</w:t>
      </w:r>
      <w:proofErr w:type="spellEnd"/>
      <w:r w:rsidR="002A1B75">
        <w:t xml:space="preserve">. </w:t>
      </w:r>
    </w:p>
    <w:p w14:paraId="635F7EB4" w14:textId="77777777" w:rsidR="002A1B75" w:rsidRPr="00E71F8C" w:rsidRDefault="002A1B75" w:rsidP="002A1B75">
      <w:pPr>
        <w:pStyle w:val="Consigne-tapes"/>
      </w:pPr>
      <w:bookmarkStart w:id="59" w:name="_Toc41643260"/>
      <w:r w:rsidRPr="00BD5D80">
        <w:t>Étapes</w:t>
      </w:r>
      <w:r w:rsidRPr="00E71F8C">
        <w:t xml:space="preserve"> de réalisation</w:t>
      </w:r>
      <w:bookmarkEnd w:id="59"/>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07593A">
        <w:tc>
          <w:tcPr>
            <w:tcW w:w="1679" w:type="dxa"/>
            <w:vAlign w:val="center"/>
          </w:tcPr>
          <w:p w14:paraId="707E4E81" w14:textId="77777777" w:rsidR="002A1B75" w:rsidRDefault="002A1B75" w:rsidP="0007593A">
            <w:pPr>
              <w:jc w:val="center"/>
            </w:pPr>
            <w:r w:rsidRPr="00A5429F">
              <w:t>Droite</w:t>
            </w:r>
          </w:p>
          <w:p w14:paraId="3896AEF6" w14:textId="77777777" w:rsidR="002A1B75" w:rsidRDefault="002A1B75" w:rsidP="0007593A">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140467DD">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6BC3A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14:paraId="07C2F634" w14:textId="77777777" w:rsidR="002A1B75" w:rsidRDefault="002A1B75" w:rsidP="0007593A">
            <w:pPr>
              <w:jc w:val="center"/>
            </w:pPr>
            <w:r w:rsidRPr="00A5429F">
              <w:t>Courbe</w:t>
            </w:r>
          </w:p>
          <w:p w14:paraId="5D6BCC68" w14:textId="77777777" w:rsidR="002A1B75" w:rsidRDefault="002A1B75" w:rsidP="0007593A">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6CC2835F">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130280B0">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07593A">
            <w:pPr>
              <w:jc w:val="center"/>
            </w:pPr>
            <w:r w:rsidRPr="00A5429F">
              <w:t>Brisée</w:t>
            </w:r>
          </w:p>
          <w:p w14:paraId="50C1DDF7" w14:textId="77777777" w:rsidR="002A1B75" w:rsidRDefault="002A1B75" w:rsidP="0007593A">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4D88E335">
                    <v:group id="Groupe 48" style="width:47.25pt;height:15.75pt;mso-position-horizontal-relative:char;mso-position-vertical-relative:line" coordsize="5262,2095" o:spid="_x0000_s1026" w14:anchorId="145CE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14:paraId="386D3E3F" w14:textId="77777777" w:rsidR="002A1B75" w:rsidRDefault="002A1B75" w:rsidP="0007593A">
            <w:pPr>
              <w:jc w:val="center"/>
            </w:pPr>
            <w:r w:rsidRPr="00A5429F">
              <w:t>Horizontale</w:t>
            </w:r>
          </w:p>
          <w:p w14:paraId="51F9D7D8" w14:textId="77777777" w:rsidR="002A1B75" w:rsidRDefault="002A1B75" w:rsidP="0007593A">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5657C6C3">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0409B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14:paraId="78DA54F4" w14:textId="77777777" w:rsidR="002A1B75" w:rsidRDefault="002A1B75" w:rsidP="0007593A">
            <w:pPr>
              <w:jc w:val="center"/>
            </w:pPr>
            <w:r w:rsidRPr="00A5429F">
              <w:t>Oblique</w:t>
            </w:r>
          </w:p>
          <w:p w14:paraId="6AFA0C86" w14:textId="77777777" w:rsidR="002A1B75" w:rsidRDefault="002A1B75" w:rsidP="0007593A">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6B0271D1">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38141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14:paraId="15BF6280" w14:textId="77777777" w:rsidR="002A1B75" w:rsidRDefault="002A1B75" w:rsidP="0007593A">
            <w:pPr>
              <w:jc w:val="center"/>
            </w:pPr>
            <w:r w:rsidRPr="006C31BE">
              <w:t>Verticale</w:t>
            </w:r>
          </w:p>
          <w:p w14:paraId="6A3278AD" w14:textId="77777777" w:rsidR="002A1B75" w:rsidRDefault="002A1B75" w:rsidP="0007593A">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46AD6690">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794C1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35"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60" w:name="_Hlk41046253"/>
      <w:r>
        <w:t>Tu peux aussi choisir de faire l'inverse.</w:t>
      </w:r>
      <w:bookmarkEnd w:id="60"/>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36"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61" w:name="_Toc41643261"/>
      <w:r>
        <w:t>Pour aller plus loin…</w:t>
      </w:r>
      <w:bookmarkEnd w:id="61"/>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62"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63" w:name="_Toc41909112"/>
      <w:bookmarkStart w:id="64" w:name="_Toc41987622"/>
      <w:r>
        <w:t>Annexe 2 – Exemples</w:t>
      </w:r>
      <w:bookmarkEnd w:id="62"/>
      <w:bookmarkEnd w:id="63"/>
      <w:bookmarkEnd w:id="6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0007593A">
        <w:tc>
          <w:tcPr>
            <w:tcW w:w="10070" w:type="dxa"/>
          </w:tcPr>
          <w:p w14:paraId="2B630D70" w14:textId="77777777" w:rsidR="002A1B75" w:rsidRDefault="002A1B75" w:rsidP="0007593A">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41"/>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D6555F1" w14:textId="77777777" w:rsidR="00412758" w:rsidRPr="00BF31BF" w:rsidRDefault="00412758" w:rsidP="00412758">
      <w:pPr>
        <w:pStyle w:val="Matire-Premirepage"/>
      </w:pPr>
      <w:bookmarkStart w:id="65" w:name="_Hlk37078714"/>
      <w:r>
        <w:lastRenderedPageBreak/>
        <w:t>Éthique et culture religieuse</w:t>
      </w:r>
    </w:p>
    <w:p w14:paraId="6553911E" w14:textId="77777777" w:rsidR="005150D0" w:rsidRPr="00B044E5" w:rsidRDefault="005150D0" w:rsidP="005150D0">
      <w:pPr>
        <w:pStyle w:val="Titredelactivit"/>
      </w:pPr>
      <w:bookmarkStart w:id="66" w:name="_Toc41818687"/>
      <w:bookmarkStart w:id="67" w:name="_Toc41909113"/>
      <w:bookmarkStart w:id="68" w:name="_Toc41987623"/>
      <w:bookmarkStart w:id="69" w:name="_Toc37081445"/>
      <w:r w:rsidRPr="00B044E5">
        <w:t xml:space="preserve">Le christianisme, </w:t>
      </w:r>
      <w:proofErr w:type="gramStart"/>
      <w:r w:rsidRPr="00B044E5">
        <w:t>c'est</w:t>
      </w:r>
      <w:proofErr w:type="gramEnd"/>
      <w:r w:rsidRPr="00B044E5">
        <w:t xml:space="preserve"> pas sorcier!</w:t>
      </w:r>
      <w:bookmarkEnd w:id="66"/>
      <w:bookmarkEnd w:id="67"/>
      <w:bookmarkEnd w:id="68"/>
    </w:p>
    <w:p w14:paraId="51F312AE" w14:textId="77777777" w:rsidR="005150D0" w:rsidRPr="00BF31BF" w:rsidRDefault="005150D0" w:rsidP="005150D0">
      <w:pPr>
        <w:pStyle w:val="Consigne-Titre"/>
      </w:pPr>
      <w:bookmarkStart w:id="70" w:name="_Toc41818688"/>
      <w:bookmarkStart w:id="71" w:name="_Toc41909114"/>
      <w:bookmarkStart w:id="72" w:name="_Toc41987624"/>
      <w:r w:rsidRPr="00BF31BF">
        <w:t>Consigne à l’élève</w:t>
      </w:r>
      <w:bookmarkEnd w:id="69"/>
      <w:bookmarkEnd w:id="70"/>
      <w:bookmarkEnd w:id="71"/>
      <w:bookmarkEnd w:id="72"/>
    </w:p>
    <w:p w14:paraId="75208702" w14:textId="77777777" w:rsidR="005150D0" w:rsidRPr="00B044E5" w:rsidRDefault="005150D0" w:rsidP="005150D0">
      <w:pPr>
        <w:pStyle w:val="Consigne-Texte"/>
        <w:numPr>
          <w:ilvl w:val="0"/>
          <w:numId w:val="14"/>
        </w:numPr>
      </w:pPr>
      <w:bookmarkStart w:id="73" w:name="_Toc37081446"/>
      <w:r w:rsidRPr="00B044E5">
        <w:t xml:space="preserve">Visionne la vidéo « </w:t>
      </w:r>
      <w:proofErr w:type="gramStart"/>
      <w:r w:rsidRPr="00B044E5">
        <w:t>c'est</w:t>
      </w:r>
      <w:proofErr w:type="gramEnd"/>
      <w:r w:rsidRPr="00B044E5">
        <w:t xml:space="preserve"> pas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74" w:name="_Toc41818689"/>
      <w:bookmarkStart w:id="75" w:name="_Toc41909115"/>
      <w:bookmarkStart w:id="76" w:name="_Toc41987625"/>
      <w:r w:rsidRPr="00BF31BF">
        <w:t>Matériel requis</w:t>
      </w:r>
      <w:bookmarkEnd w:id="73"/>
      <w:bookmarkEnd w:id="74"/>
      <w:bookmarkEnd w:id="75"/>
      <w:bookmarkEnd w:id="76"/>
    </w:p>
    <w:p w14:paraId="61F836AB" w14:textId="5EA216D8" w:rsidR="005150D0" w:rsidRPr="00B044E5" w:rsidRDefault="005150D0" w:rsidP="005150D0">
      <w:pPr>
        <w:pStyle w:val="Consigne-Texte"/>
        <w:numPr>
          <w:ilvl w:val="0"/>
          <w:numId w:val="14"/>
        </w:numPr>
      </w:pPr>
      <w:r w:rsidRPr="00B044E5">
        <w:t xml:space="preserve">Clique </w:t>
      </w:r>
      <w:hyperlink r:id="rId38" w:history="1">
        <w:r w:rsidRPr="00B044E5">
          <w:rPr>
            <w:rStyle w:val="Lienhypertexte"/>
          </w:rPr>
          <w:t>ici</w:t>
        </w:r>
      </w:hyperlink>
      <w:r w:rsidRPr="00B044E5">
        <w:t xml:space="preserve"> pour visionner la vidéo « </w:t>
      </w:r>
      <w:proofErr w:type="gramStart"/>
      <w:r w:rsidRPr="00B044E5">
        <w:t>c'est</w:t>
      </w:r>
      <w:proofErr w:type="gramEnd"/>
      <w:r w:rsidRPr="00B044E5">
        <w:t xml:space="preserve"> pas sorcier : le christianisme ». </w:t>
      </w:r>
    </w:p>
    <w:p w14:paraId="0A561D5C" w14:textId="77777777" w:rsidR="005150D0" w:rsidRPr="00B044E5" w:rsidRDefault="005150D0" w:rsidP="005150D0">
      <w:pPr>
        <w:pStyle w:val="Matriel-Texte"/>
        <w:numPr>
          <w:ilvl w:val="0"/>
          <w:numId w:val="14"/>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07593A">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07593A">
            <w:pPr>
              <w:pStyle w:val="Tableau-Informationauxparents"/>
            </w:pPr>
            <w:bookmarkStart w:id="77" w:name="_Toc37081447"/>
            <w:bookmarkStart w:id="78" w:name="_Toc41818690"/>
            <w:bookmarkStart w:id="79" w:name="_Toc41909116"/>
            <w:bookmarkStart w:id="80" w:name="_Toc41987626"/>
            <w:r w:rsidRPr="00BF31BF">
              <w:t>Information aux parents</w:t>
            </w:r>
            <w:bookmarkEnd w:id="77"/>
            <w:bookmarkEnd w:id="78"/>
            <w:bookmarkEnd w:id="79"/>
            <w:bookmarkEnd w:id="80"/>
          </w:p>
          <w:p w14:paraId="01CC7202" w14:textId="77777777" w:rsidR="005150D0" w:rsidRPr="00BF31BF" w:rsidRDefault="005150D0" w:rsidP="0007593A">
            <w:pPr>
              <w:pStyle w:val="Tableau-titre"/>
            </w:pPr>
            <w:r w:rsidRPr="00BF31BF">
              <w:t>À propos de l’activité</w:t>
            </w:r>
          </w:p>
          <w:p w14:paraId="1B3E6B1B" w14:textId="77777777" w:rsidR="005150D0" w:rsidRPr="00BF31BF" w:rsidRDefault="005150D0" w:rsidP="0007593A">
            <w:pPr>
              <w:pStyle w:val="Tableau-texte"/>
            </w:pPr>
            <w:r w:rsidRPr="00BF31BF">
              <w:t>Votre enfant s’exercera à :</w:t>
            </w:r>
          </w:p>
          <w:p w14:paraId="449F9D03" w14:textId="77777777" w:rsidR="005150D0" w:rsidRPr="00B044E5" w:rsidRDefault="005150D0" w:rsidP="0007593A">
            <w:pPr>
              <w:pStyle w:val="Tableau-Liste"/>
              <w:numPr>
                <w:ilvl w:val="0"/>
                <w:numId w:val="3"/>
              </w:numPr>
              <w:ind w:left="357" w:hanging="357"/>
            </w:pPr>
            <w:r w:rsidRPr="00B044E5">
              <w:t xml:space="preserve">Relater des événements à l'origine de traditions religieuses présentes au Québec. </w:t>
            </w:r>
          </w:p>
          <w:p w14:paraId="3A576165" w14:textId="77777777" w:rsidR="005150D0" w:rsidRPr="00B044E5" w:rsidRDefault="005150D0" w:rsidP="0007593A">
            <w:pPr>
              <w:pStyle w:val="Tableau-Liste"/>
              <w:numPr>
                <w:ilvl w:val="0"/>
                <w:numId w:val="3"/>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07593A">
            <w:pPr>
              <w:pStyle w:val="Tableau-Liste"/>
              <w:numPr>
                <w:ilvl w:val="0"/>
                <w:numId w:val="3"/>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07593A">
            <w:pPr>
              <w:pStyle w:val="Tableau-Liste"/>
              <w:numPr>
                <w:ilvl w:val="0"/>
                <w:numId w:val="3"/>
              </w:numPr>
              <w:ind w:left="357" w:hanging="357"/>
            </w:pPr>
            <w:r w:rsidRPr="00B044E5">
              <w:t xml:space="preserve">Expliquer la signification de certaines pratiques religieuses. </w:t>
            </w:r>
          </w:p>
          <w:p w14:paraId="28C9C846" w14:textId="77777777" w:rsidR="005150D0" w:rsidRPr="00B044E5" w:rsidRDefault="005150D0" w:rsidP="0007593A">
            <w:pPr>
              <w:pStyle w:val="Tableau-Liste"/>
              <w:numPr>
                <w:ilvl w:val="0"/>
                <w:numId w:val="3"/>
              </w:numPr>
              <w:ind w:left="357" w:hanging="357"/>
            </w:pPr>
            <w:r w:rsidRPr="00B044E5">
              <w:t>Exploiter l'information et la communiquer de façon appropriée.</w:t>
            </w:r>
          </w:p>
          <w:p w14:paraId="6014EF75" w14:textId="77777777" w:rsidR="005150D0" w:rsidRPr="00BF31BF" w:rsidRDefault="005150D0" w:rsidP="0007593A">
            <w:pPr>
              <w:pStyle w:val="Tableau-texte"/>
            </w:pPr>
            <w:r w:rsidRPr="00BF31BF">
              <w:t>Vous pourriez :</w:t>
            </w:r>
          </w:p>
          <w:p w14:paraId="1E334707" w14:textId="77777777" w:rsidR="005150D0" w:rsidRPr="00B044E5" w:rsidRDefault="005150D0" w:rsidP="0007593A">
            <w:pPr>
              <w:pStyle w:val="Tableau-Liste"/>
              <w:numPr>
                <w:ilvl w:val="0"/>
                <w:numId w:val="3"/>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07593A">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07593A">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r>
        <w:lastRenderedPageBreak/>
        <w:t>Éthique et culture religieuse</w:t>
      </w:r>
    </w:p>
    <w:p w14:paraId="2512F4E9" w14:textId="4AEDE14D" w:rsidR="00412758" w:rsidRPr="00B044E5" w:rsidRDefault="00412758" w:rsidP="00412758">
      <w:pPr>
        <w:pStyle w:val="Titredelactivit"/>
        <w:tabs>
          <w:tab w:val="left" w:pos="7170"/>
        </w:tabs>
      </w:pPr>
      <w:bookmarkStart w:id="81" w:name="_Toc37081448"/>
      <w:bookmarkStart w:id="82" w:name="_Toc41987627"/>
      <w:r w:rsidRPr="00B044E5">
        <w:t xml:space="preserve">Annexe – </w:t>
      </w:r>
      <w:bookmarkEnd w:id="81"/>
      <w:r w:rsidRPr="00B044E5">
        <w:t xml:space="preserve">Le christianisme, </w:t>
      </w:r>
      <w:proofErr w:type="gramStart"/>
      <w:r w:rsidRPr="00B044E5">
        <w:t>c'est</w:t>
      </w:r>
      <w:proofErr w:type="gramEnd"/>
      <w:r w:rsidRPr="00B044E5">
        <w:t xml:space="preserve"> pas sorcier !</w:t>
      </w:r>
      <w:bookmarkEnd w:id="8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00412758">
        <w:tc>
          <w:tcPr>
            <w:tcW w:w="10070" w:type="dxa"/>
          </w:tcPr>
          <w:p w14:paraId="7FD2AE3E" w14:textId="7E332FE6" w:rsidR="00412758" w:rsidRDefault="00412758" w:rsidP="009E124C">
            <w:pPr>
              <w:jc w:val="center"/>
            </w:pPr>
            <w:r w:rsidRPr="00B044E5">
              <w:rPr>
                <w:noProof/>
                <w:lang w:val="fr-CA"/>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39">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bookmarkStart w:id="83" w:name="_GoBack"/>
      <w:bookmarkEnd w:id="1"/>
      <w:bookmarkEnd w:id="65"/>
      <w:bookmarkEnd w:id="83"/>
    </w:p>
    <w:p w14:paraId="1AC8A560" w14:textId="3FA68150" w:rsidR="00A72DF7" w:rsidRPr="000333ED" w:rsidRDefault="00A72DF7" w:rsidP="000333ED">
      <w:pPr>
        <w:tabs>
          <w:tab w:val="left" w:pos="1411"/>
        </w:tabs>
      </w:pPr>
    </w:p>
    <w:sectPr w:rsidR="00A72DF7" w:rsidRPr="000333ED"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38933" w14:textId="77777777" w:rsidR="00641672" w:rsidRDefault="00641672" w:rsidP="005E3AF4">
      <w:r>
        <w:separator/>
      </w:r>
    </w:p>
  </w:endnote>
  <w:endnote w:type="continuationSeparator" w:id="0">
    <w:p w14:paraId="1211A18B" w14:textId="77777777" w:rsidR="00641672" w:rsidRDefault="0064167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360"/>
      <w:gridCol w:w="3360"/>
      <w:gridCol w:w="3360"/>
    </w:tblGrid>
    <w:tr w:rsidR="71578D42" w14:paraId="3C3FD38D" w14:textId="77777777" w:rsidTr="71578D42">
      <w:tc>
        <w:tcPr>
          <w:tcW w:w="3360" w:type="dxa"/>
        </w:tcPr>
        <w:p w14:paraId="3423035B" w14:textId="5174DCB3" w:rsidR="71578D42" w:rsidRDefault="71578D42" w:rsidP="71578D42">
          <w:pPr>
            <w:pStyle w:val="En-tte"/>
            <w:ind w:left="-115"/>
          </w:pPr>
        </w:p>
      </w:tc>
      <w:tc>
        <w:tcPr>
          <w:tcW w:w="3360" w:type="dxa"/>
        </w:tcPr>
        <w:p w14:paraId="6586684A" w14:textId="0E18CCF5" w:rsidR="71578D42" w:rsidRDefault="71578D42" w:rsidP="71578D42">
          <w:pPr>
            <w:pStyle w:val="En-tte"/>
            <w:jc w:val="center"/>
          </w:pPr>
        </w:p>
      </w:tc>
      <w:tc>
        <w:tcPr>
          <w:tcW w:w="3360" w:type="dxa"/>
        </w:tcPr>
        <w:p w14:paraId="387057F1" w14:textId="2A57D7B8" w:rsidR="71578D42" w:rsidRDefault="71578D42" w:rsidP="71578D42">
          <w:pPr>
            <w:pStyle w:val="En-tte"/>
            <w:ind w:right="-115"/>
            <w:jc w:val="right"/>
          </w:pPr>
        </w:p>
      </w:tc>
    </w:tr>
  </w:tbl>
  <w:p w14:paraId="40C38F41" w14:textId="627E19D1" w:rsidR="71578D42" w:rsidRDefault="71578D42" w:rsidP="71578D4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0333ED">
          <w:rPr>
            <w:rStyle w:val="Numrodepage"/>
            <w:rFonts w:ascii="Arial" w:hAnsi="Arial" w:cs="Arial"/>
            <w:noProof/>
            <w:color w:val="BFBFBF" w:themeColor="background1" w:themeShade="BF"/>
            <w:szCs w:val="30"/>
          </w:rPr>
          <w:t>17</w:t>
        </w:r>
        <w:r w:rsidRPr="00601866">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AF929" w14:textId="77777777" w:rsidR="00641672" w:rsidRDefault="00641672" w:rsidP="005E3AF4">
      <w:r>
        <w:separator/>
      </w:r>
    </w:p>
  </w:footnote>
  <w:footnote w:type="continuationSeparator" w:id="0">
    <w:p w14:paraId="30CDE834" w14:textId="77777777" w:rsidR="00641672" w:rsidRDefault="00641672"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360"/>
      <w:gridCol w:w="3360"/>
      <w:gridCol w:w="3360"/>
    </w:tblGrid>
    <w:tr w:rsidR="71578D42" w14:paraId="1D8A3E94" w14:textId="77777777" w:rsidTr="71578D42">
      <w:tc>
        <w:tcPr>
          <w:tcW w:w="3360" w:type="dxa"/>
        </w:tcPr>
        <w:p w14:paraId="4CD98576" w14:textId="2FB5E9FE" w:rsidR="71578D42" w:rsidRDefault="71578D42" w:rsidP="71578D42">
          <w:pPr>
            <w:pStyle w:val="En-tte"/>
            <w:ind w:left="-115"/>
          </w:pPr>
        </w:p>
      </w:tc>
      <w:tc>
        <w:tcPr>
          <w:tcW w:w="3360" w:type="dxa"/>
        </w:tcPr>
        <w:p w14:paraId="265FF441" w14:textId="040B1518" w:rsidR="71578D42" w:rsidRDefault="71578D42" w:rsidP="71578D42">
          <w:pPr>
            <w:pStyle w:val="En-tte"/>
            <w:jc w:val="center"/>
          </w:pPr>
        </w:p>
      </w:tc>
      <w:tc>
        <w:tcPr>
          <w:tcW w:w="3360" w:type="dxa"/>
        </w:tcPr>
        <w:p w14:paraId="36EB2DE2" w14:textId="2FEEE2B6" w:rsidR="71578D42" w:rsidRDefault="71578D42" w:rsidP="71578D42">
          <w:pPr>
            <w:pStyle w:val="En-tte"/>
            <w:ind w:right="-115"/>
            <w:jc w:val="right"/>
          </w:pPr>
        </w:p>
      </w:tc>
    </w:tr>
  </w:tbl>
  <w:p w14:paraId="16EDA9C9" w14:textId="5F372F87" w:rsidR="71578D42" w:rsidRDefault="71578D42" w:rsidP="71578D4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491D8175" w:rsidR="00A2529D" w:rsidRPr="005E3AF4" w:rsidRDefault="00E069B4"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4"/>
  </w:num>
  <w:num w:numId="3">
    <w:abstractNumId w:val="15"/>
  </w:num>
  <w:num w:numId="4">
    <w:abstractNumId w:val="9"/>
  </w:num>
  <w:num w:numId="5">
    <w:abstractNumId w:val="11"/>
  </w:num>
  <w:num w:numId="6">
    <w:abstractNumId w:val="13"/>
  </w:num>
  <w:num w:numId="7">
    <w:abstractNumId w:val="11"/>
  </w:num>
  <w:num w:numId="8">
    <w:abstractNumId w:val="15"/>
  </w:num>
  <w:num w:numId="9">
    <w:abstractNumId w:val="6"/>
  </w:num>
  <w:num w:numId="10">
    <w:abstractNumId w:val="19"/>
  </w:num>
  <w:num w:numId="11">
    <w:abstractNumId w:val="14"/>
  </w:num>
  <w:num w:numId="12">
    <w:abstractNumId w:val="3"/>
  </w:num>
  <w:num w:numId="13">
    <w:abstractNumId w:val="22"/>
  </w:num>
  <w:num w:numId="14">
    <w:abstractNumId w:val="2"/>
  </w:num>
  <w:num w:numId="15">
    <w:abstractNumId w:val="6"/>
  </w:num>
  <w:num w:numId="16">
    <w:abstractNumId w:val="20"/>
  </w:num>
  <w:num w:numId="17">
    <w:abstractNumId w:val="8"/>
  </w:num>
  <w:num w:numId="18">
    <w:abstractNumId w:val="7"/>
  </w:num>
  <w:num w:numId="19">
    <w:abstractNumId w:val="12"/>
  </w:num>
  <w:num w:numId="20">
    <w:abstractNumId w:val="17"/>
  </w:num>
  <w:num w:numId="21">
    <w:abstractNumId w:val="10"/>
  </w:num>
  <w:num w:numId="22">
    <w:abstractNumId w:val="4"/>
  </w:num>
  <w:num w:numId="23">
    <w:abstractNumId w:val="5"/>
  </w:num>
  <w:num w:numId="24">
    <w:abstractNumId w:val="18"/>
  </w:num>
  <w:num w:numId="25">
    <w:abstractNumId w:val="1"/>
  </w:num>
  <w:num w:numId="26">
    <w:abstractNumId w:val="0"/>
  </w:num>
  <w:num w:numId="27">
    <w:abstractNumId w:val="2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3ED"/>
    <w:rsid w:val="00035250"/>
    <w:rsid w:val="00070B3B"/>
    <w:rsid w:val="00091932"/>
    <w:rsid w:val="000E20B6"/>
    <w:rsid w:val="000E5422"/>
    <w:rsid w:val="000F0843"/>
    <w:rsid w:val="00102D65"/>
    <w:rsid w:val="00107EBA"/>
    <w:rsid w:val="00110FED"/>
    <w:rsid w:val="0012352A"/>
    <w:rsid w:val="00145AE5"/>
    <w:rsid w:val="001660B6"/>
    <w:rsid w:val="00176040"/>
    <w:rsid w:val="0018104A"/>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711A"/>
    <w:rsid w:val="00342901"/>
    <w:rsid w:val="00374248"/>
    <w:rsid w:val="00374A66"/>
    <w:rsid w:val="00376620"/>
    <w:rsid w:val="003A4024"/>
    <w:rsid w:val="003A5645"/>
    <w:rsid w:val="003C4F56"/>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167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A0545"/>
    <w:rsid w:val="007A248C"/>
    <w:rsid w:val="007C3A69"/>
    <w:rsid w:val="007C7DA0"/>
    <w:rsid w:val="007E31C1"/>
    <w:rsid w:val="008047C0"/>
    <w:rsid w:val="008048FE"/>
    <w:rsid w:val="00807BC9"/>
    <w:rsid w:val="00810F14"/>
    <w:rsid w:val="00823356"/>
    <w:rsid w:val="008305F4"/>
    <w:rsid w:val="008554B2"/>
    <w:rsid w:val="0086344F"/>
    <w:rsid w:val="00875B39"/>
    <w:rsid w:val="00894046"/>
    <w:rsid w:val="008C27C7"/>
    <w:rsid w:val="008C338E"/>
    <w:rsid w:val="008F1D91"/>
    <w:rsid w:val="008F4842"/>
    <w:rsid w:val="00936091"/>
    <w:rsid w:val="00936D23"/>
    <w:rsid w:val="00945EE0"/>
    <w:rsid w:val="00960EDA"/>
    <w:rsid w:val="00976087"/>
    <w:rsid w:val="009B134B"/>
    <w:rsid w:val="009C1C6B"/>
    <w:rsid w:val="009C6DB2"/>
    <w:rsid w:val="009E124C"/>
    <w:rsid w:val="009E2E1A"/>
    <w:rsid w:val="00A043CA"/>
    <w:rsid w:val="00A05EC3"/>
    <w:rsid w:val="00A07934"/>
    <w:rsid w:val="00A1050B"/>
    <w:rsid w:val="00A213C4"/>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454B"/>
    <w:rsid w:val="00B6082D"/>
    <w:rsid w:val="00B60F6E"/>
    <w:rsid w:val="00B666BD"/>
    <w:rsid w:val="00B6785D"/>
    <w:rsid w:val="00B73D14"/>
    <w:rsid w:val="00B9509D"/>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D3247"/>
    <w:rsid w:val="00DE3354"/>
    <w:rsid w:val="00DF4403"/>
    <w:rsid w:val="00E069B4"/>
    <w:rsid w:val="00E1405B"/>
    <w:rsid w:val="00E353C2"/>
    <w:rsid w:val="00E37DA8"/>
    <w:rsid w:val="00E51F5C"/>
    <w:rsid w:val="00E57AF0"/>
    <w:rsid w:val="00E7013F"/>
    <w:rsid w:val="00E74696"/>
    <w:rsid w:val="00E81620"/>
    <w:rsid w:val="00E92DDB"/>
    <w:rsid w:val="00E9379D"/>
    <w:rsid w:val="00E94130"/>
    <w:rsid w:val="00EA31FE"/>
    <w:rsid w:val="00EC710B"/>
    <w:rsid w:val="00F04CF9"/>
    <w:rsid w:val="00F055D7"/>
    <w:rsid w:val="00F20B19"/>
    <w:rsid w:val="00F25604"/>
    <w:rsid w:val="00F701E6"/>
    <w:rsid w:val="00F70603"/>
    <w:rsid w:val="00F80F0A"/>
    <w:rsid w:val="00F81E24"/>
    <w:rsid w:val="00F90E3B"/>
    <w:rsid w:val="00FB776F"/>
    <w:rsid w:val="00FE071A"/>
    <w:rsid w:val="00FE5863"/>
    <w:rsid w:val="32BE17A7"/>
    <w:rsid w:val="3B7BD834"/>
    <w:rsid w:val="3F68BC01"/>
    <w:rsid w:val="47B721A2"/>
    <w:rsid w:val="4DC028B4"/>
    <w:rsid w:val="58EDAB33"/>
    <w:rsid w:val="5BAFD445"/>
    <w:rsid w:val="66E4F731"/>
    <w:rsid w:val="71578D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priv.gc.ca/media/4745/privacytipsposter_f.pdf" TargetMode="External"/><Relationship Id="rId26" Type="http://schemas.openxmlformats.org/officeDocument/2006/relationships/image" Target="media/image6.png"/><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hyperlink" Target="https://www.wikiart.org/fr/etienne-hajdu/les-clowns-1953"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ci.radio-canada.ca/nouvelle/1025272/exercice-de-verification-des-faits-reperer-fausse-nouvelle-quatre-etapes" TargetMode="External"/><Relationship Id="rId25" Type="http://schemas.openxmlformats.org/officeDocument/2006/relationships/image" Target="media/image5.png"/><Relationship Id="rId33" Type="http://schemas.openxmlformats.org/officeDocument/2006/relationships/hyperlink" Target="https://www.wikiart.org/fr/jean-arp/abstract-composition" TargetMode="External"/><Relationship Id="rId38" Type="http://schemas.openxmlformats.org/officeDocument/2006/relationships/hyperlink" Target="https://safeYouTube.net/w/vbWI" TargetMode="External"/><Relationship Id="rId2" Type="http://schemas.openxmlformats.org/officeDocument/2006/relationships/customXml" Target="../customXml/item2.xml"/><Relationship Id="rId16" Type="http://schemas.openxmlformats.org/officeDocument/2006/relationships/hyperlink" Target="https://carrefour-education.qc.ca/guides_thematiques/les_fausses_nouvelles_fake_news" TargetMode="External"/><Relationship Id="rId20" Type="http://schemas.openxmlformats.org/officeDocument/2006/relationships/footer" Target="footer3.xml"/><Relationship Id="rId29" Type="http://schemas.openxmlformats.org/officeDocument/2006/relationships/hyperlink" Target="https://www.envolee.com/temp/Les-trois-types-de-roches.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wikiart.org/fr/mary-pratt/bowl-d-banana-1981" TargetMode="External"/><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1jour1actu.com/education-aux-medias/reconnaitre-les-fausses-infos" TargetMode="External"/><Relationship Id="rId23" Type="http://schemas.openxmlformats.org/officeDocument/2006/relationships/image" Target="media/image3.png"/><Relationship Id="rId28" Type="http://schemas.openxmlformats.org/officeDocument/2006/relationships/hyperlink" Target="https://www.envolee.com/temp/Les-types-de-roches.pdf" TargetMode="External"/><Relationship Id="rId36" Type="http://schemas.openxmlformats.org/officeDocument/2006/relationships/hyperlink" Target="https://safeYouTube.net/w/MaWI"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wikiart.org/fr/gustav-klimt/le-baiser-190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YouTube.net/w/OreJ"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safeYouTube.net/w/2aWI"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35839-8B32-4C27-96EB-710BB0123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7EEE3D-CA55-467D-874C-646FDD845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3113</Words>
  <Characters>17124</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20197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Tony Berger</cp:lastModifiedBy>
  <cp:revision>3</cp:revision>
  <cp:lastPrinted>2020-03-31T21:49:00Z</cp:lastPrinted>
  <dcterms:created xsi:type="dcterms:W3CDTF">2020-06-04T16:17:00Z</dcterms:created>
  <dcterms:modified xsi:type="dcterms:W3CDTF">2020-06-05T16:48:00Z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